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0" w:rsidRPr="00095BC0" w:rsidRDefault="00095BC0" w:rsidP="00095BC0">
      <w:pPr>
        <w:pStyle w:val="Ttulo1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after="0" w:line="360" w:lineRule="auto"/>
        <w:ind w:left="2693" w:hanging="2693"/>
        <w:jc w:val="both"/>
        <w:rPr>
          <w:rFonts w:ascii="Arial" w:hAnsi="Arial"/>
          <w:b/>
          <w:bCs/>
          <w:color w:val="000000"/>
          <w:sz w:val="24"/>
          <w:u w:val="single"/>
        </w:rPr>
      </w:pPr>
      <w:r w:rsidRPr="00095BC0">
        <w:rPr>
          <w:rFonts w:ascii="Arial" w:hAnsi="Arial"/>
          <w:b/>
          <w:bCs/>
          <w:color w:val="000000"/>
          <w:sz w:val="24"/>
        </w:rPr>
        <w:tab/>
      </w:r>
      <w:r w:rsidRPr="00095BC0">
        <w:rPr>
          <w:rFonts w:ascii="Arial" w:hAnsi="Arial"/>
          <w:b/>
          <w:bCs/>
          <w:color w:val="000000"/>
          <w:sz w:val="24"/>
        </w:rPr>
        <w:tab/>
      </w:r>
      <w:r>
        <w:rPr>
          <w:rFonts w:ascii="Arial" w:hAnsi="Arial"/>
          <w:b/>
          <w:bCs/>
          <w:color w:val="000000"/>
          <w:sz w:val="24"/>
          <w:u w:val="single"/>
        </w:rPr>
        <w:t>LEI N</w:t>
      </w:r>
      <w:r w:rsidRPr="00095BC0">
        <w:rPr>
          <w:rFonts w:ascii="Arial" w:hAnsi="Arial"/>
          <w:b/>
          <w:bCs/>
          <w:color w:val="000000"/>
          <w:sz w:val="24"/>
          <w:u w:val="single"/>
        </w:rPr>
        <w:t>º</w:t>
      </w:r>
    </w:p>
    <w:p w:rsidR="00095BC0" w:rsidRDefault="00095BC0" w:rsidP="00095BC0">
      <w:pPr>
        <w:pStyle w:val="Ttulo1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after="0"/>
        <w:ind w:left="2693" w:hanging="2693"/>
        <w:jc w:val="both"/>
        <w:rPr>
          <w:rFonts w:ascii="Arial" w:hAnsi="Arial"/>
          <w:b/>
          <w:bCs/>
          <w:color w:val="000000"/>
          <w:sz w:val="24"/>
        </w:rPr>
      </w:pPr>
    </w:p>
    <w:p w:rsidR="00095BC0" w:rsidRPr="00095BC0" w:rsidRDefault="00095BC0" w:rsidP="00095BC0">
      <w:pPr>
        <w:pStyle w:val="Ttulo1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after="0"/>
        <w:ind w:left="2693" w:hanging="2693"/>
        <w:jc w:val="both"/>
        <w:rPr>
          <w:rFonts w:ascii="Arial" w:hAnsi="Arial"/>
          <w:b/>
          <w:bCs/>
          <w:color w:val="000000"/>
          <w:sz w:val="24"/>
        </w:rPr>
      </w:pPr>
    </w:p>
    <w:p w:rsidR="00095BC0" w:rsidRPr="00095BC0" w:rsidRDefault="00095BC0" w:rsidP="00095BC0">
      <w:pPr>
        <w:pStyle w:val="Ttulo1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after="0" w:line="360" w:lineRule="auto"/>
        <w:ind w:left="2693" w:hanging="2693"/>
        <w:jc w:val="both"/>
        <w:rPr>
          <w:rFonts w:ascii="Arial" w:hAnsi="Arial"/>
          <w:b/>
          <w:color w:val="000000"/>
          <w:sz w:val="24"/>
        </w:rPr>
      </w:pPr>
      <w:r w:rsidRPr="00095BC0">
        <w:rPr>
          <w:rFonts w:ascii="Arial" w:hAnsi="Arial"/>
          <w:b/>
          <w:bCs/>
          <w:color w:val="000000"/>
          <w:sz w:val="24"/>
        </w:rPr>
        <w:tab/>
      </w:r>
      <w:r w:rsidRPr="00095BC0">
        <w:rPr>
          <w:rFonts w:ascii="Arial" w:hAnsi="Arial"/>
          <w:b/>
          <w:bCs/>
          <w:color w:val="000000"/>
          <w:sz w:val="24"/>
        </w:rPr>
        <w:tab/>
        <w:t>Institui a Semana da Saúde Bucal no município de Valinhos</w:t>
      </w:r>
      <w:r w:rsidR="003E7FD6" w:rsidRPr="00095BC0">
        <w:rPr>
          <w:rFonts w:ascii="Arial" w:hAnsi="Arial"/>
          <w:b/>
          <w:bCs/>
          <w:color w:val="000000"/>
          <w:sz w:val="24"/>
        </w:rPr>
        <w:t>.</w:t>
      </w:r>
    </w:p>
    <w:p w:rsidR="00095BC0" w:rsidRDefault="00095BC0" w:rsidP="00095BC0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095BC0" w:rsidRDefault="00095BC0" w:rsidP="00095BC0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095BC0" w:rsidRDefault="00095BC0" w:rsidP="00095BC0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095BC0" w:rsidRDefault="00095BC0" w:rsidP="00095BC0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095BC0" w:rsidRPr="00095BC0" w:rsidRDefault="00095BC0" w:rsidP="00095BC0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hint="eastAsia"/>
          <w:color w:val="000000"/>
          <w:szCs w:val="26"/>
        </w:rPr>
      </w:pPr>
      <w:bookmarkStart w:id="0" w:name="_GoBack"/>
      <w:bookmarkEnd w:id="0"/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bCs/>
          <w:color w:val="000000"/>
        </w:rPr>
      </w:pPr>
      <w:r w:rsidRPr="00095BC0">
        <w:rPr>
          <w:rFonts w:ascii="Arial" w:hAnsi="Arial"/>
          <w:b/>
          <w:bCs/>
          <w:color w:val="000000"/>
        </w:rPr>
        <w:tab/>
      </w:r>
      <w:r w:rsidRPr="00095BC0">
        <w:rPr>
          <w:rFonts w:ascii="Arial" w:hAnsi="Arial"/>
          <w:b/>
          <w:bCs/>
          <w:color w:val="000000"/>
        </w:rPr>
        <w:tab/>
        <w:t>ORESTES PREVITALE JUNIOR</w:t>
      </w:r>
      <w:r w:rsidRPr="00095BC0">
        <w:rPr>
          <w:rFonts w:ascii="Arial" w:hAnsi="Arial"/>
          <w:bCs/>
          <w:color w:val="000000"/>
        </w:rPr>
        <w:t xml:space="preserve">, Prefeito do Município de Valinhos, no uso das atribuições que lhe são conferidas pelo artigo 80, inciso </w:t>
      </w:r>
      <w:proofErr w:type="spellStart"/>
      <w:r w:rsidRPr="00095BC0">
        <w:rPr>
          <w:rFonts w:ascii="Arial" w:hAnsi="Arial"/>
          <w:bCs/>
          <w:color w:val="000000"/>
        </w:rPr>
        <w:t>III</w:t>
      </w:r>
      <w:proofErr w:type="spellEnd"/>
      <w:r w:rsidRPr="00095BC0">
        <w:rPr>
          <w:rFonts w:ascii="Arial" w:hAnsi="Arial"/>
          <w:bCs/>
          <w:color w:val="000000"/>
        </w:rPr>
        <w:t>, da Lei Orgânica do Município,</w:t>
      </w:r>
    </w:p>
    <w:p w:rsid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color w:val="000000"/>
        </w:rPr>
      </w:pPr>
    </w:p>
    <w:p w:rsidR="00095BC0" w:rsidRPr="00095BC0" w:rsidRDefault="00095BC0" w:rsidP="00095BC0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/>
          <w:color w:val="000000"/>
        </w:rPr>
      </w:pPr>
      <w:r w:rsidRPr="00095BC0">
        <w:rPr>
          <w:rFonts w:ascii="Arial" w:hAnsi="Arial"/>
          <w:color w:val="000000"/>
        </w:rPr>
        <w:tab/>
      </w:r>
      <w:r w:rsidRPr="00095BC0">
        <w:rPr>
          <w:rFonts w:ascii="Arial" w:hAnsi="Arial"/>
          <w:color w:val="000000"/>
        </w:rPr>
        <w:tab/>
      </w:r>
      <w:r w:rsidRPr="00095BC0">
        <w:rPr>
          <w:rFonts w:ascii="Arial" w:hAnsi="Arial"/>
          <w:b/>
          <w:color w:val="000000"/>
        </w:rPr>
        <w:t xml:space="preserve">FAZ SABER </w:t>
      </w:r>
      <w:r w:rsidRPr="00095BC0">
        <w:rPr>
          <w:rFonts w:ascii="Arial" w:hAnsi="Arial"/>
          <w:color w:val="000000"/>
        </w:rPr>
        <w:t>que a Câmara Municipal aprovou e ele sanciona e promulga a seguinte Lei:</w:t>
      </w:r>
    </w:p>
    <w:p w:rsidR="00095BC0" w:rsidRDefault="00095BC0" w:rsidP="00095BC0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095BC0" w:rsidRPr="00095BC0" w:rsidRDefault="00095BC0" w:rsidP="00095BC0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095BC0" w:rsidRPr="00095BC0" w:rsidRDefault="00095BC0" w:rsidP="00095BC0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hint="eastAsia"/>
          <w:color w:val="000000"/>
        </w:rPr>
      </w:pPr>
      <w:r w:rsidRPr="00095BC0">
        <w:rPr>
          <w:rFonts w:ascii="Arial" w:hAnsi="Arial"/>
          <w:b/>
          <w:color w:val="000000"/>
          <w:szCs w:val="26"/>
        </w:rPr>
        <w:tab/>
      </w:r>
      <w:r w:rsidRPr="00095BC0">
        <w:rPr>
          <w:rFonts w:ascii="Arial" w:hAnsi="Arial"/>
          <w:b/>
          <w:color w:val="000000"/>
          <w:szCs w:val="26"/>
        </w:rPr>
        <w:tab/>
      </w:r>
      <w:r w:rsidR="003E7FD6" w:rsidRPr="00095BC0">
        <w:rPr>
          <w:rFonts w:ascii="Arial" w:hAnsi="Arial"/>
          <w:b/>
          <w:color w:val="000000"/>
          <w:szCs w:val="26"/>
        </w:rPr>
        <w:t>Art. 1º</w:t>
      </w:r>
      <w:r w:rsidR="003E7FD6" w:rsidRPr="00095BC0">
        <w:rPr>
          <w:rFonts w:ascii="Arial" w:hAnsi="Arial"/>
          <w:color w:val="000000"/>
          <w:szCs w:val="26"/>
        </w:rPr>
        <w:t xml:space="preserve"> </w:t>
      </w:r>
      <w:r>
        <w:rPr>
          <w:rFonts w:ascii="Arial" w:hAnsi="Arial"/>
          <w:color w:val="000000"/>
          <w:szCs w:val="26"/>
        </w:rPr>
        <w:t>É Instituída</w:t>
      </w:r>
      <w:r w:rsidR="003E7FD6" w:rsidRPr="00095BC0">
        <w:rPr>
          <w:rFonts w:ascii="Arial" w:hAnsi="Arial"/>
          <w:color w:val="000000"/>
          <w:szCs w:val="26"/>
        </w:rPr>
        <w:t xml:space="preserve"> no município de Valinhos a “Semana Municipal da Saúde Bucal”, a ser realizada anualmente na semana que contempla o dia </w:t>
      </w:r>
      <w:r>
        <w:rPr>
          <w:rFonts w:ascii="Arial" w:hAnsi="Arial"/>
          <w:color w:val="000000"/>
          <w:szCs w:val="26"/>
        </w:rPr>
        <w:t>vinte e cinco</w:t>
      </w:r>
      <w:r w:rsidR="003E7FD6" w:rsidRPr="00095BC0">
        <w:rPr>
          <w:rFonts w:ascii="Arial" w:hAnsi="Arial"/>
          <w:color w:val="000000"/>
          <w:szCs w:val="26"/>
        </w:rPr>
        <w:t xml:space="preserve"> de outubro, data em que se comemora nacionalmente o </w:t>
      </w:r>
      <w:r>
        <w:rPr>
          <w:rFonts w:ascii="Arial" w:hAnsi="Arial"/>
          <w:color w:val="000000"/>
          <w:szCs w:val="26"/>
        </w:rPr>
        <w:t>D</w:t>
      </w:r>
      <w:r w:rsidR="003E7FD6" w:rsidRPr="00095BC0">
        <w:rPr>
          <w:rFonts w:ascii="Arial" w:hAnsi="Arial"/>
          <w:color w:val="000000"/>
          <w:szCs w:val="26"/>
        </w:rPr>
        <w:t>ia do Cirurgião Dentista.</w:t>
      </w: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hint="eastAsia"/>
          <w:color w:val="000000"/>
        </w:rPr>
      </w:pPr>
    </w:p>
    <w:p w:rsidR="00095BC0" w:rsidRPr="00095BC0" w:rsidRDefault="00095BC0" w:rsidP="00095BC0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hint="eastAsia"/>
          <w:color w:val="000000"/>
        </w:rPr>
      </w:pPr>
      <w:r w:rsidRPr="00095BC0">
        <w:rPr>
          <w:rFonts w:ascii="Arial" w:hAnsi="Arial" w:hint="eastAsia"/>
          <w:b/>
          <w:color w:val="000000"/>
        </w:rPr>
        <w:tab/>
      </w:r>
      <w:r w:rsidRPr="00095BC0">
        <w:rPr>
          <w:rFonts w:ascii="Arial" w:hAnsi="Arial" w:hint="eastAsia"/>
          <w:b/>
          <w:color w:val="000000"/>
        </w:rPr>
        <w:tab/>
      </w:r>
      <w:r w:rsidR="003E7FD6" w:rsidRPr="00095BC0">
        <w:rPr>
          <w:rFonts w:ascii="Arial" w:hAnsi="Arial"/>
          <w:b/>
          <w:color w:val="000000"/>
          <w:szCs w:val="26"/>
        </w:rPr>
        <w:t>Art. 2º</w:t>
      </w:r>
      <w:r w:rsidR="003E7FD6" w:rsidRPr="00095BC0">
        <w:rPr>
          <w:rFonts w:ascii="Arial" w:hAnsi="Arial"/>
          <w:color w:val="000000"/>
          <w:szCs w:val="26"/>
        </w:rPr>
        <w:t xml:space="preserve"> </w:t>
      </w:r>
      <w:r w:rsidR="003E7FD6" w:rsidRPr="00095BC0">
        <w:rPr>
          <w:rFonts w:ascii="Arial" w:hAnsi="Arial"/>
          <w:color w:val="000000"/>
          <w:szCs w:val="26"/>
        </w:rPr>
        <w:t xml:space="preserve">Esta </w:t>
      </w:r>
      <w:r w:rsidRPr="00095BC0">
        <w:rPr>
          <w:rFonts w:ascii="Arial" w:hAnsi="Arial"/>
          <w:color w:val="000000"/>
          <w:szCs w:val="26"/>
        </w:rPr>
        <w:t xml:space="preserve">Lei </w:t>
      </w:r>
      <w:r w:rsidR="003E7FD6" w:rsidRPr="00095BC0">
        <w:rPr>
          <w:rFonts w:ascii="Arial" w:hAnsi="Arial"/>
          <w:color w:val="000000"/>
          <w:szCs w:val="26"/>
        </w:rPr>
        <w:t>entra em vigor</w:t>
      </w:r>
      <w:r w:rsidR="003E7FD6" w:rsidRPr="00095BC0">
        <w:rPr>
          <w:rFonts w:ascii="Arial" w:hAnsi="Arial"/>
          <w:color w:val="000000"/>
          <w:szCs w:val="26"/>
        </w:rPr>
        <w:t xml:space="preserve"> na data de sua publicação.</w:t>
      </w:r>
    </w:p>
    <w:p w:rsidR="00095BC0" w:rsidRPr="00095BC0" w:rsidRDefault="00095BC0" w:rsidP="00095BC0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hint="eastAsia"/>
          <w:color w:val="000000"/>
          <w:szCs w:val="26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  <w:t>Prefeitura do Município de Valinhos,</w:t>
      </w: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</w:r>
      <w:proofErr w:type="gramStart"/>
      <w:r w:rsidRPr="00095BC0">
        <w:rPr>
          <w:rFonts w:ascii="Arial" w:hAnsi="Arial"/>
          <w:b/>
          <w:color w:val="000000"/>
        </w:rPr>
        <w:t>aos</w:t>
      </w:r>
      <w:proofErr w:type="gramEnd"/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  <w:t>ORESTES PREVITALE JUNIOR</w:t>
      </w: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  <w:t>Prefeito Municipal</w:t>
      </w: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  <w:t>Câmara Municipal de Valinhos,</w:t>
      </w: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</w:r>
      <w:proofErr w:type="gramStart"/>
      <w:r w:rsidRPr="00095BC0">
        <w:rPr>
          <w:rFonts w:ascii="Arial" w:hAnsi="Arial"/>
          <w:b/>
          <w:color w:val="000000"/>
        </w:rPr>
        <w:t>aos</w:t>
      </w:r>
      <w:proofErr w:type="gramEnd"/>
      <w:r w:rsidRPr="00095BC0">
        <w:rPr>
          <w:rFonts w:ascii="Arial" w:hAnsi="Arial"/>
          <w:b/>
          <w:color w:val="000000"/>
        </w:rPr>
        <w:t xml:space="preserve"> 1</w:t>
      </w:r>
      <w:r>
        <w:rPr>
          <w:rFonts w:ascii="Arial" w:hAnsi="Arial"/>
          <w:b/>
          <w:color w:val="000000"/>
        </w:rPr>
        <w:t>2</w:t>
      </w:r>
      <w:r w:rsidRPr="00095BC0">
        <w:rPr>
          <w:rFonts w:ascii="Arial" w:hAnsi="Arial"/>
          <w:b/>
          <w:color w:val="000000"/>
        </w:rPr>
        <w:t xml:space="preserve"> de setembro de 2017.</w:t>
      </w: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  <w:t>Israel Scupenaro</w:t>
      </w: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  <w:t>Presidente</w:t>
      </w: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  <w:t>Luiz Mayr Neto</w:t>
      </w: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  <w:t>1º Secretário</w:t>
      </w: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  <w:t xml:space="preserve">Alécio Maestro </w:t>
      </w:r>
      <w:proofErr w:type="spellStart"/>
      <w:r w:rsidRPr="00095BC0">
        <w:rPr>
          <w:rFonts w:ascii="Arial" w:hAnsi="Arial"/>
          <w:b/>
          <w:color w:val="000000"/>
        </w:rPr>
        <w:t>Cau</w:t>
      </w:r>
      <w:proofErr w:type="spellEnd"/>
    </w:p>
    <w:p w:rsidR="00095BC0" w:rsidRPr="00095BC0" w:rsidRDefault="00095BC0" w:rsidP="00095BC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  <w:r w:rsidRPr="00095BC0">
        <w:rPr>
          <w:rFonts w:ascii="Arial" w:hAnsi="Arial"/>
          <w:b/>
          <w:color w:val="000000"/>
        </w:rPr>
        <w:tab/>
      </w:r>
      <w:r w:rsidRPr="00095BC0">
        <w:rPr>
          <w:rFonts w:ascii="Arial" w:hAnsi="Arial"/>
          <w:b/>
          <w:color w:val="000000"/>
        </w:rPr>
        <w:tab/>
        <w:t>2º Secretário</w:t>
      </w:r>
    </w:p>
    <w:sectPr w:rsidR="00095BC0" w:rsidRPr="00095BC0" w:rsidSect="00095BC0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D6" w:rsidRDefault="003E7FD6" w:rsidP="00095BC0">
      <w:pPr>
        <w:rPr>
          <w:rFonts w:hint="eastAsia"/>
        </w:rPr>
      </w:pPr>
      <w:r>
        <w:separator/>
      </w:r>
    </w:p>
  </w:endnote>
  <w:endnote w:type="continuationSeparator" w:id="0">
    <w:p w:rsidR="003E7FD6" w:rsidRDefault="003E7FD6" w:rsidP="00095B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D6" w:rsidRDefault="003E7FD6" w:rsidP="00095BC0">
      <w:pPr>
        <w:rPr>
          <w:rFonts w:hint="eastAsia"/>
        </w:rPr>
      </w:pPr>
      <w:r>
        <w:separator/>
      </w:r>
    </w:p>
  </w:footnote>
  <w:footnote w:type="continuationSeparator" w:id="0">
    <w:p w:rsidR="003E7FD6" w:rsidRDefault="003E7FD6" w:rsidP="00095B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C0" w:rsidRPr="00095BC0" w:rsidRDefault="00095BC0" w:rsidP="00095BC0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 w:hint="eastAsia"/>
      </w:rPr>
    </w:pPr>
    <w:r w:rsidRPr="00095BC0">
      <w:rPr>
        <w:rFonts w:ascii="Arial" w:hAnsi="Arial" w:cs="Arial" w:hint="eastAsia"/>
      </w:rPr>
      <w:t xml:space="preserve">Do </w:t>
    </w:r>
    <w:proofErr w:type="spellStart"/>
    <w:r w:rsidRPr="00095BC0">
      <w:rPr>
        <w:rFonts w:ascii="Arial" w:hAnsi="Arial" w:cs="Arial" w:hint="eastAsia"/>
      </w:rPr>
      <w:t>P.L</w:t>
    </w:r>
    <w:proofErr w:type="spellEnd"/>
    <w:r w:rsidRPr="00095BC0">
      <w:rPr>
        <w:rFonts w:ascii="Arial" w:hAnsi="Arial" w:cs="Arial" w:hint="eastAsia"/>
      </w:rPr>
      <w:t>. n.</w:t>
    </w:r>
    <w:r w:rsidRPr="00095BC0">
      <w:rPr>
        <w:rFonts w:ascii="Arial" w:hAnsi="Arial" w:cs="Arial" w:hint="eastAsia"/>
      </w:rPr>
      <w:t>º</w:t>
    </w:r>
    <w:r w:rsidRPr="00095BC0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166</w:t>
    </w:r>
    <w:r w:rsidRPr="00095BC0">
      <w:rPr>
        <w:rFonts w:ascii="Arial" w:hAnsi="Arial" w:cs="Arial" w:hint="eastAsia"/>
      </w:rPr>
      <w:t>/17 - Aut</w:t>
    </w:r>
    <w:r>
      <w:rPr>
        <w:rFonts w:ascii="Arial" w:hAnsi="Arial" w:cs="Arial"/>
      </w:rPr>
      <w:t>ó</w:t>
    </w:r>
    <w:r w:rsidRPr="00095BC0">
      <w:rPr>
        <w:rFonts w:ascii="Arial" w:hAnsi="Arial" w:cs="Arial" w:hint="eastAsia"/>
      </w:rPr>
      <w:t>grafo n.</w:t>
    </w:r>
    <w:r w:rsidRPr="00095BC0">
      <w:rPr>
        <w:rFonts w:ascii="Arial" w:hAnsi="Arial" w:cs="Arial" w:hint="eastAsia"/>
      </w:rPr>
      <w:t>º</w:t>
    </w:r>
    <w:r w:rsidRPr="00095BC0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130</w:t>
    </w:r>
    <w:r w:rsidRPr="00095BC0">
      <w:rPr>
        <w:rFonts w:ascii="Arial" w:hAnsi="Arial" w:cs="Arial" w:hint="eastAsia"/>
      </w:rPr>
      <w:t>/17 - Proc. n.</w:t>
    </w:r>
    <w:r w:rsidRPr="00095BC0">
      <w:rPr>
        <w:rFonts w:ascii="Arial" w:hAnsi="Arial" w:cs="Arial" w:hint="eastAsia"/>
      </w:rPr>
      <w:t>º</w:t>
    </w:r>
    <w:r w:rsidRPr="00095BC0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3488</w:t>
    </w:r>
    <w:r w:rsidRPr="00095BC0">
      <w:rPr>
        <w:rFonts w:ascii="Arial" w:hAnsi="Arial" w:cs="Arial" w:hint="eastAsia"/>
      </w:rPr>
      <w:t>/17</w:t>
    </w:r>
    <w:r w:rsidRPr="00095BC0">
      <w:rPr>
        <w:rFonts w:ascii="Arial" w:hAnsi="Arial" w:cs="Arial" w:hint="eastAsia"/>
      </w:rPr>
      <w:tab/>
      <w:t xml:space="preserve">Fl. </w:t>
    </w:r>
    <w:r w:rsidRPr="00095BC0">
      <w:rPr>
        <w:rFonts w:ascii="Arial" w:hAnsi="Arial" w:cs="Arial" w:hint="eastAsia"/>
      </w:rPr>
      <w:fldChar w:fldCharType="begin"/>
    </w:r>
    <w:r w:rsidRPr="00095BC0">
      <w:rPr>
        <w:rFonts w:ascii="Arial" w:hAnsi="Arial" w:cs="Arial" w:hint="eastAsia"/>
      </w:rPr>
      <w:instrText xml:space="preserve"> PAGE \# 00 Arabic \* MERGEFORMAT </w:instrText>
    </w:r>
    <w:r w:rsidRPr="00095BC0">
      <w:rPr>
        <w:rFonts w:ascii="Arial" w:hAnsi="Arial" w:cs="Arial" w:hint="eastAsia"/>
      </w:rPr>
      <w:fldChar w:fldCharType="separate"/>
    </w:r>
    <w:r>
      <w:rPr>
        <w:rFonts w:ascii="Arial" w:hAnsi="Arial" w:cs="Arial"/>
        <w:noProof/>
      </w:rPr>
      <w:t>02</w:t>
    </w:r>
    <w:r w:rsidRPr="00095BC0">
      <w:rPr>
        <w:rFonts w:ascii="Arial" w:hAnsi="Arial" w:cs="Arial" w:hint="eastAsi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C0" w:rsidRPr="00095BC0" w:rsidRDefault="00095BC0" w:rsidP="00095BC0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 w:hint="eastAsia"/>
      </w:rPr>
    </w:pPr>
    <w:r w:rsidRPr="00095BC0">
      <w:rPr>
        <w:rFonts w:ascii="Arial" w:hAnsi="Arial" w:cs="Arial" w:hint="eastAsia"/>
      </w:rPr>
      <w:t xml:space="preserve">Do </w:t>
    </w:r>
    <w:proofErr w:type="spellStart"/>
    <w:r w:rsidRPr="00095BC0">
      <w:rPr>
        <w:rFonts w:ascii="Arial" w:hAnsi="Arial" w:cs="Arial" w:hint="eastAsia"/>
      </w:rPr>
      <w:t>P.L</w:t>
    </w:r>
    <w:proofErr w:type="spellEnd"/>
    <w:r w:rsidRPr="00095BC0">
      <w:rPr>
        <w:rFonts w:ascii="Arial" w:hAnsi="Arial" w:cs="Arial" w:hint="eastAsia"/>
      </w:rPr>
      <w:t>. n.</w:t>
    </w:r>
    <w:r w:rsidRPr="00095BC0">
      <w:rPr>
        <w:rFonts w:ascii="Arial" w:hAnsi="Arial" w:cs="Arial" w:hint="eastAsia"/>
      </w:rPr>
      <w:t>º</w:t>
    </w:r>
    <w:r w:rsidRPr="00095BC0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166</w:t>
    </w:r>
    <w:r w:rsidRPr="00095BC0">
      <w:rPr>
        <w:rFonts w:ascii="Arial" w:hAnsi="Arial" w:cs="Arial" w:hint="eastAsia"/>
      </w:rPr>
      <w:t>/17 - Aut</w:t>
    </w:r>
    <w:r>
      <w:rPr>
        <w:rFonts w:ascii="Arial" w:hAnsi="Arial" w:cs="Arial"/>
      </w:rPr>
      <w:t>ó</w:t>
    </w:r>
    <w:r w:rsidRPr="00095BC0">
      <w:rPr>
        <w:rFonts w:ascii="Arial" w:hAnsi="Arial" w:cs="Arial" w:hint="eastAsia"/>
      </w:rPr>
      <w:t>grafo n.</w:t>
    </w:r>
    <w:r w:rsidRPr="00095BC0">
      <w:rPr>
        <w:rFonts w:ascii="Arial" w:hAnsi="Arial" w:cs="Arial" w:hint="eastAsia"/>
      </w:rPr>
      <w:t>º</w:t>
    </w:r>
    <w:r w:rsidRPr="00095BC0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130</w:t>
    </w:r>
    <w:r w:rsidRPr="00095BC0">
      <w:rPr>
        <w:rFonts w:ascii="Arial" w:hAnsi="Arial" w:cs="Arial" w:hint="eastAsia"/>
      </w:rPr>
      <w:t>/17 - Proc. n.</w:t>
    </w:r>
    <w:r w:rsidRPr="00095BC0">
      <w:rPr>
        <w:rFonts w:ascii="Arial" w:hAnsi="Arial" w:cs="Arial" w:hint="eastAsia"/>
      </w:rPr>
      <w:t>º</w:t>
    </w:r>
    <w:r w:rsidRPr="00095BC0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3488</w:t>
    </w:r>
    <w:r>
      <w:rPr>
        <w:rFonts w:ascii="Arial" w:hAnsi="Arial" w:cs="Arial" w:hint="eastAsia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947"/>
    <w:rsid w:val="00095BC0"/>
    <w:rsid w:val="003E7FD6"/>
    <w:rsid w:val="00D3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95BC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95BC0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095BC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95BC0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175</cp:revision>
  <cp:lastPrinted>2017-07-17T15:44:00Z</cp:lastPrinted>
  <dcterms:created xsi:type="dcterms:W3CDTF">2017-01-23T13:48:00Z</dcterms:created>
  <dcterms:modified xsi:type="dcterms:W3CDTF">2017-09-13T10:49:00Z</dcterms:modified>
  <dc:language>pt-BR</dc:language>
</cp:coreProperties>
</file>