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69" w:rsidRDefault="00315669" w:rsidP="00315669">
      <w:pPr>
        <w:widowControl w:val="0"/>
        <w:tabs>
          <w:tab w:val="left" w:pos="19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Ilma. Coordenadora</w:t>
      </w:r>
    </w:p>
    <w:p w:rsidR="00315669" w:rsidRDefault="00315669" w:rsidP="00315669">
      <w:pPr>
        <w:widowControl w:val="0"/>
        <w:tabs>
          <w:tab w:val="left" w:pos="1945"/>
        </w:tabs>
        <w:spacing w:after="0"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Dra. Cristina Harumi Adania</w:t>
      </w:r>
    </w:p>
    <w:p w:rsidR="00315669" w:rsidRDefault="00315669" w:rsidP="0031566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ONG Associação Mata Ciliar de Jundiaí </w:t>
      </w:r>
    </w:p>
    <w:p w:rsidR="00315669" w:rsidRDefault="00315669" w:rsidP="00315669">
      <w:pPr>
        <w:spacing w:after="0" w:line="36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Rua Emílio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Antonon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, 1000 - Chácara Aeroporto</w:t>
      </w:r>
      <w:proofErr w:type="gramStart"/>
      <w:r>
        <w:rPr>
          <w:rFonts w:ascii="Times New Roman" w:hAnsi="Times New Roman"/>
          <w:color w:val="222222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222222"/>
          <w:shd w:val="clear" w:color="auto" w:fill="FFFFFF"/>
        </w:rPr>
        <w:t>- SP</w:t>
      </w:r>
    </w:p>
    <w:p w:rsidR="00315669" w:rsidRDefault="00315669" w:rsidP="0031566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222222"/>
          <w:shd w:val="clear" w:color="auto" w:fill="FFFFFF"/>
        </w:rPr>
        <w:t>CEP :</w:t>
      </w:r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 13212-010</w:t>
      </w:r>
      <w:r>
        <w:t xml:space="preserve">     J</w:t>
      </w:r>
      <w:r>
        <w:rPr>
          <w:rFonts w:ascii="Times New Roman" w:hAnsi="Times New Roman"/>
          <w:bCs/>
        </w:rPr>
        <w:t>undiaí - SP</w:t>
      </w:r>
      <w:bookmarkStart w:id="0" w:name="_GoBack"/>
      <w:bookmarkEnd w:id="0"/>
    </w:p>
    <w:p w:rsidR="0031528C" w:rsidRPr="00315669" w:rsidRDefault="0031528C" w:rsidP="00315669">
      <w:pPr>
        <w:spacing w:after="0" w:line="360" w:lineRule="auto"/>
      </w:pPr>
    </w:p>
    <w:sectPr w:rsidR="0031528C" w:rsidRPr="00315669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315669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2017-08-28T14:48:00Z</dcterms:modified>
</cp:coreProperties>
</file>