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A2E0C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A2E0C">
        <w:rPr>
          <w:rFonts w:cs="Arial"/>
          <w:b/>
          <w:szCs w:val="24"/>
        </w:rPr>
        <w:t>2127</w:t>
      </w:r>
      <w:r>
        <w:rPr>
          <w:rFonts w:cs="Arial"/>
          <w:b/>
          <w:szCs w:val="24"/>
        </w:rPr>
        <w:t>/</w:t>
      </w:r>
      <w:r w:rsidRPr="002A2E0C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D85C0F">
        <w:rPr>
          <w:rFonts w:cs="Arial"/>
          <w:b/>
          <w:szCs w:val="24"/>
        </w:rPr>
        <w:t>Providencias para re</w:t>
      </w:r>
      <w:r w:rsidR="00E9610F">
        <w:rPr>
          <w:rFonts w:cs="Arial"/>
          <w:b/>
          <w:szCs w:val="24"/>
        </w:rPr>
        <w:t>c</w:t>
      </w:r>
      <w:r w:rsidR="00B93079">
        <w:rPr>
          <w:rFonts w:cs="Arial"/>
          <w:b/>
          <w:szCs w:val="24"/>
        </w:rPr>
        <w:t>onstrução</w:t>
      </w:r>
      <w:r w:rsidR="00E9610F">
        <w:rPr>
          <w:rFonts w:cs="Arial"/>
          <w:b/>
          <w:szCs w:val="24"/>
        </w:rPr>
        <w:t xml:space="preserve"> da Ponte na Rua dos Correios, na área industrial do Bairro Macuco.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 xml:space="preserve">à Prefeitura que </w:t>
      </w:r>
      <w:r w:rsidR="00777EF6">
        <w:rPr>
          <w:rFonts w:cs="Arial"/>
          <w:b/>
          <w:bCs/>
          <w:iCs/>
          <w:szCs w:val="24"/>
        </w:rPr>
        <w:t xml:space="preserve">providencie </w:t>
      </w:r>
      <w:r w:rsidR="00E9610F">
        <w:rPr>
          <w:rFonts w:cs="Arial"/>
          <w:b/>
          <w:bCs/>
          <w:iCs/>
          <w:szCs w:val="24"/>
        </w:rPr>
        <w:t>em caráter de urgência a rec</w:t>
      </w:r>
      <w:r w:rsidR="00B93079">
        <w:rPr>
          <w:rFonts w:cs="Arial"/>
          <w:b/>
          <w:bCs/>
          <w:iCs/>
          <w:szCs w:val="24"/>
        </w:rPr>
        <w:t>onstrução</w:t>
      </w:r>
      <w:r w:rsidR="00E9610F">
        <w:rPr>
          <w:rFonts w:cs="Arial"/>
          <w:b/>
          <w:bCs/>
          <w:iCs/>
          <w:szCs w:val="24"/>
        </w:rPr>
        <w:t xml:space="preserve"> da Ponte na Rua dos Correios, no Bairro Macuco, já danificada há muito tempo.</w:t>
      </w:r>
      <w:r w:rsidR="001672D0">
        <w:rPr>
          <w:rFonts w:cs="Arial"/>
          <w:b/>
          <w:szCs w:val="24"/>
        </w:rPr>
        <w:t>”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C15A91">
        <w:rPr>
          <w:rFonts w:cs="Arial"/>
          <w:szCs w:val="24"/>
        </w:rPr>
        <w:t>bjetivo atender a solicitação d</w:t>
      </w:r>
      <w:r w:rsidR="00BF0762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E9610F">
        <w:rPr>
          <w:rFonts w:cs="Arial"/>
          <w:szCs w:val="24"/>
        </w:rPr>
        <w:t>empresários da região, que por conta da “Ponte” ter sido totalmente d</w:t>
      </w:r>
      <w:r w:rsidR="00B93079">
        <w:rPr>
          <w:rFonts w:cs="Arial"/>
          <w:szCs w:val="24"/>
        </w:rPr>
        <w:t>estruída</w:t>
      </w:r>
      <w:r w:rsidR="00E9610F">
        <w:rPr>
          <w:rFonts w:cs="Arial"/>
          <w:szCs w:val="24"/>
        </w:rPr>
        <w:t>, estão convivendo com enormes problemas. Por ser uma</w:t>
      </w:r>
      <w:r w:rsidR="00B93079">
        <w:rPr>
          <w:rFonts w:cs="Arial"/>
          <w:szCs w:val="24"/>
        </w:rPr>
        <w:t xml:space="preserve"> área</w:t>
      </w:r>
      <w:r w:rsidR="00E9610F">
        <w:rPr>
          <w:rFonts w:cs="Arial"/>
          <w:szCs w:val="24"/>
        </w:rPr>
        <w:t xml:space="preserve"> industrial </w:t>
      </w:r>
      <w:r w:rsidR="00B93079">
        <w:rPr>
          <w:rFonts w:cs="Arial"/>
          <w:szCs w:val="24"/>
        </w:rPr>
        <w:t xml:space="preserve">com médias e grandes empresas ali situada </w:t>
      </w:r>
      <w:r w:rsidR="00E9610F">
        <w:rPr>
          <w:rFonts w:cs="Arial"/>
          <w:szCs w:val="24"/>
        </w:rPr>
        <w:t>e com circulação de</w:t>
      </w:r>
      <w:r w:rsidR="00B93079">
        <w:rPr>
          <w:rFonts w:cs="Arial"/>
          <w:szCs w:val="24"/>
        </w:rPr>
        <w:t xml:space="preserve"> </w:t>
      </w:r>
      <w:r w:rsidR="00E9610F">
        <w:rPr>
          <w:rFonts w:cs="Arial"/>
          <w:szCs w:val="24"/>
        </w:rPr>
        <w:t xml:space="preserve">veículos </w:t>
      </w:r>
      <w:r w:rsidR="00B93079">
        <w:rPr>
          <w:rFonts w:cs="Arial"/>
          <w:szCs w:val="24"/>
        </w:rPr>
        <w:t>pesados,</w:t>
      </w:r>
      <w:r w:rsidR="00E9610F">
        <w:rPr>
          <w:rFonts w:cs="Arial"/>
          <w:szCs w:val="24"/>
        </w:rPr>
        <w:t xml:space="preserve"> toda a logística de </w:t>
      </w:r>
      <w:r w:rsidR="00B93079">
        <w:rPr>
          <w:rFonts w:cs="Arial"/>
          <w:szCs w:val="24"/>
        </w:rPr>
        <w:t xml:space="preserve">recebimento de mercadorias </w:t>
      </w:r>
      <w:r w:rsidR="00E9610F">
        <w:rPr>
          <w:rFonts w:cs="Arial"/>
          <w:szCs w:val="24"/>
        </w:rPr>
        <w:t xml:space="preserve">e escoamento </w:t>
      </w:r>
      <w:r w:rsidR="00B93079">
        <w:rPr>
          <w:rFonts w:cs="Arial"/>
          <w:szCs w:val="24"/>
        </w:rPr>
        <w:t xml:space="preserve">de produção </w:t>
      </w:r>
      <w:r w:rsidR="00E9610F">
        <w:rPr>
          <w:rFonts w:cs="Arial"/>
          <w:szCs w:val="24"/>
        </w:rPr>
        <w:t>desta área está sensivelmente prejudicada.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636055">
        <w:rPr>
          <w:rFonts w:cs="Arial"/>
          <w:szCs w:val="24"/>
        </w:rPr>
        <w:t>2</w:t>
      </w:r>
      <w:r w:rsidR="00E9610F">
        <w:rPr>
          <w:rFonts w:cs="Arial"/>
          <w:szCs w:val="24"/>
        </w:rPr>
        <w:t>5</w:t>
      </w:r>
      <w:r w:rsidRPr="002251F1">
        <w:rPr>
          <w:rFonts w:cs="Arial"/>
          <w:szCs w:val="24"/>
        </w:rPr>
        <w:t xml:space="preserve"> de </w:t>
      </w:r>
      <w:r w:rsidR="00636055">
        <w:rPr>
          <w:rFonts w:cs="Arial"/>
          <w:szCs w:val="24"/>
        </w:rPr>
        <w:t>Agosto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95985"/>
    <w:rsid w:val="002A2E0C"/>
    <w:rsid w:val="002D7C8B"/>
    <w:rsid w:val="00304C82"/>
    <w:rsid w:val="00314DD1"/>
    <w:rsid w:val="00386690"/>
    <w:rsid w:val="00390E81"/>
    <w:rsid w:val="003E3409"/>
    <w:rsid w:val="00413BB4"/>
    <w:rsid w:val="0042580D"/>
    <w:rsid w:val="00457F15"/>
    <w:rsid w:val="00541730"/>
    <w:rsid w:val="0054262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77EF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2064"/>
    <w:rsid w:val="00A87D5D"/>
    <w:rsid w:val="00AC57E4"/>
    <w:rsid w:val="00AE14B9"/>
    <w:rsid w:val="00B07C74"/>
    <w:rsid w:val="00B42046"/>
    <w:rsid w:val="00B93079"/>
    <w:rsid w:val="00BA6092"/>
    <w:rsid w:val="00BF0762"/>
    <w:rsid w:val="00C15A91"/>
    <w:rsid w:val="00C25CC9"/>
    <w:rsid w:val="00C530C7"/>
    <w:rsid w:val="00C851F0"/>
    <w:rsid w:val="00C87E8D"/>
    <w:rsid w:val="00CB6151"/>
    <w:rsid w:val="00CF47E8"/>
    <w:rsid w:val="00D84B5D"/>
    <w:rsid w:val="00D85C0F"/>
    <w:rsid w:val="00DB4217"/>
    <w:rsid w:val="00E3116A"/>
    <w:rsid w:val="00E9610F"/>
    <w:rsid w:val="00EE5468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42E6-3189-4E22-B1E8-1ED4F013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2017-08-25T17:44:00Z</cp:lastPrinted>
  <dcterms:created xsi:type="dcterms:W3CDTF">2017-08-25T17:54:00Z</dcterms:created>
  <dcterms:modified xsi:type="dcterms:W3CDTF">2018-03-09T11:02:00Z</dcterms:modified>
</cp:coreProperties>
</file>