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BB" w:rsidRDefault="007472BB" w:rsidP="00E1499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</w:p>
    <w:p w:rsidR="007472BB" w:rsidRDefault="007472BB" w:rsidP="00E1499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E1499B" w:rsidRDefault="00AF4895" w:rsidP="007472B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N.º </w:t>
      </w:r>
      <w:r w:rsidRPr="00AF4895">
        <w:rPr>
          <w:rFonts w:ascii="Arial" w:hAnsi="Arial" w:cs="Arial"/>
          <w:szCs w:val="28"/>
        </w:rPr>
        <w:t>2115</w:t>
      </w:r>
      <w:r>
        <w:rPr>
          <w:rFonts w:ascii="Arial" w:hAnsi="Arial" w:cs="Arial"/>
          <w:szCs w:val="28"/>
        </w:rPr>
        <w:t>/</w:t>
      </w:r>
      <w:r w:rsidRPr="00AF4895">
        <w:rPr>
          <w:rFonts w:ascii="Arial" w:hAnsi="Arial" w:cs="Arial"/>
          <w:szCs w:val="28"/>
        </w:rPr>
        <w:t>2017</w:t>
      </w:r>
    </w:p>
    <w:p w:rsidR="007472BB" w:rsidRDefault="007472B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Senhor </w:t>
      </w:r>
      <w:r w:rsidRPr="0024109A">
        <w:rPr>
          <w:rFonts w:ascii="Arial" w:hAnsi="Arial" w:cs="Arial"/>
          <w:sz w:val="28"/>
          <w:szCs w:val="28"/>
        </w:rPr>
        <w:t>Presidente</w:t>
      </w:r>
    </w:p>
    <w:p w:rsidR="00E1499B" w:rsidRDefault="00E1499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</w:t>
      </w:r>
      <w:r w:rsidRPr="0024109A">
        <w:rPr>
          <w:rFonts w:ascii="Arial" w:hAnsi="Arial" w:cs="Arial"/>
          <w:sz w:val="28"/>
          <w:szCs w:val="28"/>
        </w:rPr>
        <w:t xml:space="preserve"> Vereadores</w:t>
      </w:r>
    </w:p>
    <w:p w:rsidR="00E1499B" w:rsidRPr="0024109A" w:rsidRDefault="00E1499B" w:rsidP="00E1499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472BB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4109A"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</w:t>
      </w:r>
      <w:r w:rsidRPr="0024109A">
        <w:rPr>
          <w:rFonts w:ascii="Arial" w:hAnsi="Arial" w:cs="Arial"/>
          <w:sz w:val="28"/>
          <w:szCs w:val="28"/>
        </w:rPr>
        <w:t xml:space="preserve">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8D55FA">
        <w:rPr>
          <w:rFonts w:ascii="Arial" w:hAnsi="Arial" w:cs="Arial"/>
          <w:sz w:val="28"/>
          <w:szCs w:val="28"/>
        </w:rPr>
        <w:t xml:space="preserve"> ao Excelent</w:t>
      </w:r>
      <w:r w:rsidRPr="007A570A">
        <w:rPr>
          <w:rFonts w:ascii="Arial" w:hAnsi="Arial" w:cs="Arial"/>
          <w:sz w:val="28"/>
          <w:szCs w:val="28"/>
        </w:rPr>
        <w:t>íssimo Senhor Prefeito Municipal</w:t>
      </w:r>
      <w:r>
        <w:rPr>
          <w:rFonts w:ascii="Arial" w:hAnsi="Arial" w:cs="Arial"/>
          <w:sz w:val="28"/>
          <w:szCs w:val="28"/>
        </w:rPr>
        <w:t>,</w:t>
      </w:r>
      <w:r w:rsidRPr="007A57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para que adote providências imediatas para </w:t>
      </w:r>
      <w:r w:rsidR="007472BB">
        <w:rPr>
          <w:rFonts w:ascii="Arial" w:hAnsi="Arial" w:cs="Arial"/>
          <w:b/>
          <w:sz w:val="28"/>
          <w:szCs w:val="28"/>
          <w:u w:val="single"/>
        </w:rPr>
        <w:t>colocação de placas “proibido estacionar” na Rua Vicente Angelo Bissoto, do número 113 ao número 391 Jardim Jurema (sentido Jardim América II).</w:t>
      </w:r>
    </w:p>
    <w:p w:rsidR="00E1499B" w:rsidRPr="00980842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980842">
        <w:rPr>
          <w:rFonts w:ascii="Arial" w:hAnsi="Arial" w:cs="Arial"/>
          <w:sz w:val="28"/>
          <w:szCs w:val="28"/>
        </w:rPr>
        <w:t xml:space="preserve"> </w:t>
      </w:r>
    </w:p>
    <w:p w:rsidR="00E1499B" w:rsidRPr="0024109A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4109A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1499B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 vereador foi procurado por munícipe</w:t>
      </w:r>
      <w:r w:rsidR="007472BB">
        <w:rPr>
          <w:rFonts w:ascii="Arial" w:hAnsi="Arial" w:cs="Arial"/>
          <w:sz w:val="28"/>
          <w:szCs w:val="28"/>
        </w:rPr>
        <w:t xml:space="preserve">s que referiram grande movimento neste trecho, sendo que em horários de pico, ao estacionar automóveis em ambos lados, há risco de acidentes no local. </w:t>
      </w:r>
    </w:p>
    <w:p w:rsidR="00E1499B" w:rsidRPr="0024109A" w:rsidRDefault="00E1499B" w:rsidP="00E1499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 xml:space="preserve">Valinhos, </w:t>
      </w:r>
      <w:r w:rsidR="007472BB">
        <w:rPr>
          <w:rFonts w:ascii="Arial" w:hAnsi="Arial" w:cs="Arial"/>
          <w:sz w:val="28"/>
          <w:szCs w:val="28"/>
        </w:rPr>
        <w:t>23 de agosto</w:t>
      </w:r>
      <w:r>
        <w:rPr>
          <w:rFonts w:ascii="Arial" w:hAnsi="Arial" w:cs="Arial"/>
          <w:sz w:val="28"/>
          <w:szCs w:val="28"/>
        </w:rPr>
        <w:t xml:space="preserve"> de 2017</w:t>
      </w:r>
    </w:p>
    <w:p w:rsidR="00E1499B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F74783" w:rsidRDefault="00E1499B" w:rsidP="007472B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24109A">
        <w:rPr>
          <w:rFonts w:ascii="Arial" w:hAnsi="Arial" w:cs="Arial"/>
          <w:b/>
          <w:sz w:val="28"/>
          <w:szCs w:val="28"/>
        </w:rPr>
        <w:t>Vereador</w:t>
      </w:r>
    </w:p>
    <w:p w:rsidR="00F74783" w:rsidRPr="00F74783" w:rsidRDefault="00F74783" w:rsidP="00F74783"/>
    <w:p w:rsidR="00BE4B18" w:rsidRDefault="00BE4B18"/>
    <w:sectPr w:rsidR="00BE4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9B"/>
    <w:rsid w:val="007472BB"/>
    <w:rsid w:val="00AF4895"/>
    <w:rsid w:val="00BE4B18"/>
    <w:rsid w:val="00C57A70"/>
    <w:rsid w:val="00E1499B"/>
    <w:rsid w:val="00F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99B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qFormat/>
    <w:rsid w:val="00E1499B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qFormat/>
    <w:rsid w:val="00E1499B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1499B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E1499B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1499B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E1499B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qFormat/>
    <w:rsid w:val="00E1499B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E1499B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99B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1499B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1499B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1499B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1499B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99B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qFormat/>
    <w:rsid w:val="00E1499B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qFormat/>
    <w:rsid w:val="00E1499B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1499B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E1499B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1499B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E1499B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qFormat/>
    <w:rsid w:val="00E1499B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E1499B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99B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1499B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1499B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1499B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1499B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2017-08-22T17:04:00Z</cp:lastPrinted>
  <dcterms:created xsi:type="dcterms:W3CDTF">2017-08-22T17:05:00Z</dcterms:created>
  <dcterms:modified xsi:type="dcterms:W3CDTF">2018-03-09T11:03:00Z</dcterms:modified>
</cp:coreProperties>
</file>