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D" w:rsidRDefault="005E1FB0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E1FB0">
        <w:rPr>
          <w:rFonts w:ascii="Verdana" w:hAnsi="Verdana" w:cs="Arial"/>
          <w:b/>
          <w:sz w:val="24"/>
          <w:szCs w:val="24"/>
        </w:rPr>
        <w:t>2071</w:t>
      </w:r>
      <w:r>
        <w:rPr>
          <w:rFonts w:ascii="Verdana" w:hAnsi="Verdana" w:cs="Arial"/>
          <w:b/>
          <w:sz w:val="24"/>
          <w:szCs w:val="24"/>
        </w:rPr>
        <w:t>/</w:t>
      </w:r>
      <w:r w:rsidRPr="005E1FB0">
        <w:rPr>
          <w:rFonts w:ascii="Verdana" w:hAnsi="Verdana" w:cs="Arial"/>
          <w:b/>
          <w:sz w:val="24"/>
          <w:szCs w:val="24"/>
        </w:rPr>
        <w:t>2017</w:t>
      </w:r>
    </w:p>
    <w:p w:rsidR="00727A0D" w:rsidRDefault="005E1FB0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727A0D" w:rsidRDefault="005E1FB0">
      <w:pPr>
        <w:tabs>
          <w:tab w:val="left" w:pos="1185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>Ementa: Avaliação da  viabilidade da implantação de lombada na rua Dezessete no Jardim Palmares II.</w:t>
      </w:r>
    </w:p>
    <w:p w:rsidR="00727A0D" w:rsidRDefault="005E1FB0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727A0D" w:rsidRDefault="00727A0D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727A0D" w:rsidRDefault="00727A0D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727A0D" w:rsidRDefault="005E1FB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727A0D" w:rsidRDefault="00727A0D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27A0D" w:rsidRDefault="005E1FB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27A0D" w:rsidRDefault="005E1FB0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averiguada a possibilidade da implantação de lombadas na Rua Dezessete no Jardim Palmares II. </w:t>
      </w:r>
    </w:p>
    <w:p w:rsidR="00727A0D" w:rsidRDefault="005E1FB0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727A0D" w:rsidRDefault="005E1FB0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727A0D" w:rsidRDefault="00727A0D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727A0D" w:rsidRDefault="005E1FB0">
      <w:pPr>
        <w:tabs>
          <w:tab w:val="left" w:pos="5895"/>
        </w:tabs>
        <w:suppressAutoHyphens w:val="0"/>
        <w:ind w:firstLine="3402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Essa indi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cação se faz necessária após denúncias de atropelamentos e acidentes  constatados , devido a alta velocidade que os carros  trafegam no local.</w:t>
      </w:r>
      <w:r>
        <w:rPr>
          <w:rFonts w:ascii="Verdana" w:eastAsiaTheme="minorHAnsi" w:hAnsi="Verdana" w:cs="Arial"/>
          <w:b/>
          <w:iCs/>
          <w:sz w:val="24"/>
          <w:szCs w:val="24"/>
          <w:lang w:eastAsia="en-US"/>
        </w:rPr>
        <w:tab/>
      </w:r>
      <w:r>
        <w:rPr>
          <w:rFonts w:ascii="Verdana" w:eastAsiaTheme="minorHAnsi" w:hAnsi="Verdana" w:cs="Arial"/>
          <w:b/>
          <w:iCs/>
          <w:sz w:val="24"/>
          <w:szCs w:val="24"/>
          <w:lang w:eastAsia="en-US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727A0D" w:rsidRDefault="005E1FB0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727A0D" w:rsidRDefault="00727A0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727A0D" w:rsidRDefault="005E1FB0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Valinhos</w:t>
      </w:r>
      <w:r>
        <w:rPr>
          <w:rFonts w:ascii="Verdana" w:hAnsi="Verdana" w:cs="Arial"/>
          <w:sz w:val="24"/>
          <w:szCs w:val="24"/>
        </w:rPr>
        <w:t xml:space="preserve"> 21 de Agosto de 2017.</w:t>
      </w:r>
    </w:p>
    <w:p w:rsidR="00727A0D" w:rsidRDefault="00727A0D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27A0D" w:rsidRDefault="00727A0D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27A0D" w:rsidRDefault="005E1FB0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727A0D" w:rsidRDefault="005E1FB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27A0D" w:rsidRDefault="005E1FB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27A0D" w:rsidRDefault="00727A0D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727A0D" w:rsidRDefault="00727A0D">
      <w:pPr>
        <w:rPr>
          <w:rFonts w:ascii="Verdana" w:hAnsi="Verdana" w:cs="Arial"/>
          <w:sz w:val="24"/>
          <w:szCs w:val="24"/>
        </w:rPr>
      </w:pPr>
    </w:p>
    <w:p w:rsidR="00727A0D" w:rsidRDefault="00727A0D">
      <w:pPr>
        <w:rPr>
          <w:rFonts w:ascii="Verdana" w:hAnsi="Verdana" w:cs="Arial"/>
          <w:sz w:val="24"/>
          <w:szCs w:val="24"/>
        </w:rPr>
      </w:pPr>
    </w:p>
    <w:p w:rsidR="00727A0D" w:rsidRDefault="00727A0D">
      <w:pPr>
        <w:rPr>
          <w:rFonts w:ascii="Verdana" w:hAnsi="Verdana" w:cs="Arial"/>
          <w:sz w:val="24"/>
          <w:szCs w:val="24"/>
        </w:rPr>
      </w:pPr>
    </w:p>
    <w:p w:rsidR="00727A0D" w:rsidRDefault="00727A0D">
      <w:pPr>
        <w:rPr>
          <w:rFonts w:ascii="Verdana" w:hAnsi="Verdana" w:cs="Arial"/>
          <w:sz w:val="24"/>
          <w:szCs w:val="24"/>
        </w:rPr>
      </w:pPr>
    </w:p>
    <w:p w:rsidR="00727A0D" w:rsidRDefault="00727A0D"/>
    <w:sectPr w:rsidR="00727A0D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D"/>
    <w:rsid w:val="005E1FB0"/>
    <w:rsid w:val="007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12</cp:revision>
  <cp:lastPrinted>2017-03-20T18:50:00Z</cp:lastPrinted>
  <dcterms:created xsi:type="dcterms:W3CDTF">2017-02-06T12:04:00Z</dcterms:created>
  <dcterms:modified xsi:type="dcterms:W3CDTF">2018-03-09T11:05:00Z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