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C83" w:rsidRDefault="00A337C6">
      <w:pPr>
        <w:jc w:val="both"/>
        <w:rPr>
          <w:rFonts w:ascii="Verdana" w:hAnsi="Verdana" w:cs="Arial"/>
          <w:sz w:val="24"/>
          <w:szCs w:val="24"/>
        </w:rPr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A337C6">
        <w:rPr>
          <w:rFonts w:ascii="Verdana" w:hAnsi="Verdana" w:cs="Arial"/>
          <w:b/>
          <w:sz w:val="24"/>
          <w:szCs w:val="24"/>
        </w:rPr>
        <w:t>2070</w:t>
      </w:r>
      <w:r>
        <w:rPr>
          <w:rFonts w:ascii="Verdana" w:hAnsi="Verdana" w:cs="Arial"/>
          <w:b/>
          <w:sz w:val="24"/>
          <w:szCs w:val="24"/>
        </w:rPr>
        <w:t>/</w:t>
      </w:r>
      <w:r w:rsidRPr="00A337C6">
        <w:rPr>
          <w:rFonts w:ascii="Verdana" w:hAnsi="Verdana" w:cs="Arial"/>
          <w:b/>
          <w:sz w:val="24"/>
          <w:szCs w:val="24"/>
        </w:rPr>
        <w:t>2017</w:t>
      </w:r>
    </w:p>
    <w:p w:rsidR="00A07C83" w:rsidRDefault="00A337C6">
      <w:pPr>
        <w:spacing w:after="160"/>
        <w:jc w:val="both"/>
        <w:rPr>
          <w:rFonts w:ascii="Verdana" w:hAnsi="Verdana" w:cs="Arial"/>
          <w:sz w:val="28"/>
          <w:szCs w:val="28"/>
        </w:rPr>
      </w:pPr>
      <w:r>
        <w:rPr>
          <w:rFonts w:ascii="Verdana" w:hAnsi="Verdana" w:cs="Arial"/>
          <w:sz w:val="24"/>
          <w:szCs w:val="24"/>
        </w:rPr>
        <w:tab/>
      </w:r>
    </w:p>
    <w:p w:rsidR="00A07C83" w:rsidRDefault="00A337C6">
      <w:pPr>
        <w:tabs>
          <w:tab w:val="left" w:pos="1185"/>
        </w:tabs>
        <w:suppressAutoHyphens w:val="0"/>
        <w:ind w:left="3969"/>
        <w:jc w:val="both"/>
        <w:textAlignment w:val="auto"/>
      </w:pPr>
      <w:r>
        <w:rPr>
          <w:rFonts w:ascii="Verdana" w:hAnsi="Verdana" w:cs="Arial"/>
          <w:sz w:val="24"/>
          <w:szCs w:val="24"/>
        </w:rPr>
        <w:t xml:space="preserve">Ementa: </w:t>
      </w:r>
      <w:r>
        <w:rPr>
          <w:rFonts w:ascii="Verdana" w:eastAsiaTheme="minorHAnsi" w:hAnsi="Verdana" w:cs="Arial"/>
          <w:bCs/>
          <w:iCs/>
          <w:sz w:val="24"/>
          <w:szCs w:val="24"/>
          <w:lang w:eastAsia="en-US"/>
        </w:rPr>
        <w:t>Recapeamento  na rua José Guirardello no Jardim Pinheiros.</w:t>
      </w:r>
    </w:p>
    <w:p w:rsidR="00A07C83" w:rsidRDefault="00A337C6">
      <w:pPr>
        <w:tabs>
          <w:tab w:val="left" w:pos="1185"/>
        </w:tabs>
        <w:suppressAutoHyphens w:val="0"/>
        <w:ind w:left="3402"/>
        <w:jc w:val="both"/>
        <w:textAlignment w:val="auto"/>
        <w:rPr>
          <w:rFonts w:ascii="Verdana" w:eastAsiaTheme="minorHAnsi" w:hAnsi="Verdana" w:cs="Arial"/>
          <w:iCs/>
          <w:sz w:val="24"/>
          <w:szCs w:val="24"/>
          <w:lang w:eastAsia="en-US"/>
        </w:rPr>
      </w:pPr>
      <w:r>
        <w:rPr>
          <w:rFonts w:ascii="Verdana" w:eastAsiaTheme="minorHAnsi" w:hAnsi="Verdana" w:cs="Arial"/>
          <w:iCs/>
          <w:sz w:val="24"/>
          <w:szCs w:val="24"/>
          <w:lang w:eastAsia="en-US"/>
        </w:rPr>
        <w:t xml:space="preserve"> </w:t>
      </w:r>
    </w:p>
    <w:p w:rsidR="00A07C83" w:rsidRDefault="00A07C83">
      <w:pPr>
        <w:spacing w:after="160"/>
        <w:ind w:left="4248"/>
        <w:rPr>
          <w:rFonts w:ascii="Verdana" w:hAnsi="Verdana"/>
          <w:sz w:val="24"/>
          <w:szCs w:val="24"/>
        </w:rPr>
      </w:pPr>
    </w:p>
    <w:p w:rsidR="00A07C83" w:rsidRDefault="00A07C83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A07C83" w:rsidRDefault="00A337C6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Exmo. Senhor Presidente.</w:t>
      </w:r>
    </w:p>
    <w:p w:rsidR="00A07C83" w:rsidRDefault="00A07C83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A07C83" w:rsidRDefault="00A337C6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A Vereadora </w:t>
      </w:r>
      <w:r>
        <w:rPr>
          <w:rFonts w:ascii="Verdana" w:hAnsi="Verdana" w:cs="Arial"/>
          <w:b/>
          <w:sz w:val="24"/>
          <w:szCs w:val="24"/>
        </w:rPr>
        <w:t>Mônica Morandi</w:t>
      </w:r>
      <w:r>
        <w:rPr>
          <w:rFonts w:ascii="Verdana" w:hAnsi="Verdana" w:cs="Arial"/>
          <w:sz w:val="24"/>
          <w:szCs w:val="24"/>
        </w:rPr>
        <w:t xml:space="preserve"> requer nos termos do art. 127 do regimento interno, que seja encaminhado ao Exmo. Prefeito Municipal a seguinte indicação:</w:t>
      </w:r>
    </w:p>
    <w:p w:rsidR="00A07C83" w:rsidRDefault="00A337C6">
      <w:pPr>
        <w:spacing w:after="159"/>
        <w:ind w:firstLine="709"/>
        <w:jc w:val="both"/>
      </w:pPr>
      <w:r>
        <w:rPr>
          <w:rFonts w:ascii="Verdana" w:hAnsi="Verdana" w:cs="Arial"/>
          <w:sz w:val="24"/>
          <w:szCs w:val="24"/>
        </w:rPr>
        <w:t>Que seja feito o recapeamento da Rua José Guirardello em toda sua extensão.</w:t>
      </w:r>
    </w:p>
    <w:p w:rsidR="00A07C83" w:rsidRDefault="00A337C6">
      <w:pPr>
        <w:tabs>
          <w:tab w:val="left" w:pos="0"/>
        </w:tabs>
        <w:spacing w:after="159"/>
        <w:jc w:val="both"/>
        <w:rPr>
          <w:rFonts w:ascii="Arial" w:eastAsiaTheme="minorHAnsi" w:hAnsi="Arial" w:cs="Arial"/>
          <w:i/>
          <w:iCs/>
          <w:sz w:val="24"/>
          <w:szCs w:val="24"/>
          <w:lang w:eastAsia="en-US"/>
        </w:rPr>
      </w:pPr>
      <w:r>
        <w:rPr>
          <w:rFonts w:ascii="Verdana" w:hAnsi="Verdana" w:cs="Arial"/>
          <w:sz w:val="24"/>
          <w:szCs w:val="24"/>
        </w:rPr>
        <w:tab/>
      </w:r>
    </w:p>
    <w:p w:rsidR="00A07C83" w:rsidRDefault="00A337C6">
      <w:pPr>
        <w:tabs>
          <w:tab w:val="left" w:pos="0"/>
        </w:tabs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  <w:r>
        <w:rPr>
          <w:rFonts w:ascii="Verdana" w:hAnsi="Verdana"/>
          <w:sz w:val="24"/>
          <w:szCs w:val="24"/>
        </w:rPr>
        <w:t xml:space="preserve"> </w:t>
      </w:r>
    </w:p>
    <w:p w:rsidR="00A07C83" w:rsidRDefault="00A337C6">
      <w:pPr>
        <w:tabs>
          <w:tab w:val="left" w:pos="5895"/>
        </w:tabs>
        <w:suppressAutoHyphens w:val="0"/>
        <w:ind w:firstLine="3402"/>
        <w:jc w:val="both"/>
        <w:textAlignment w:val="auto"/>
        <w:rPr>
          <w:rFonts w:ascii="Verdana" w:eastAsiaTheme="minorHAnsi" w:hAnsi="Verdana" w:cs="Arial"/>
          <w:iCs/>
          <w:sz w:val="24"/>
          <w:szCs w:val="24"/>
          <w:lang w:eastAsia="en-US"/>
        </w:rPr>
      </w:pPr>
      <w:r>
        <w:rPr>
          <w:rFonts w:ascii="Verdana" w:eastAsiaTheme="minorHAnsi" w:hAnsi="Verdana" w:cs="Arial"/>
          <w:iCs/>
          <w:sz w:val="24"/>
          <w:szCs w:val="24"/>
          <w:lang w:eastAsia="en-US"/>
        </w:rPr>
        <w:t xml:space="preserve">Esta indicação se faz necessária para </w:t>
      </w:r>
      <w:r>
        <w:rPr>
          <w:rFonts w:ascii="Verdana" w:eastAsiaTheme="minorHAnsi" w:hAnsi="Verdana" w:cs="Arial"/>
          <w:iCs/>
          <w:sz w:val="24"/>
          <w:szCs w:val="24"/>
          <w:lang w:eastAsia="en-US"/>
        </w:rPr>
        <w:t>que seja feito o recapeamento emergencial da rua José Guirardello em toda sua extensão , pois se encontra com o asfalto totalmente sem condições de trafego de   veículos com perigo de acidentes.</w:t>
      </w:r>
    </w:p>
    <w:p w:rsidR="00A07C83" w:rsidRDefault="00A337C6">
      <w:pPr>
        <w:tabs>
          <w:tab w:val="left" w:pos="5895"/>
        </w:tabs>
        <w:suppressAutoHyphens w:val="0"/>
        <w:ind w:firstLine="3402"/>
        <w:jc w:val="both"/>
        <w:textAlignment w:val="auto"/>
      </w:pPr>
      <w:r>
        <w:rPr>
          <w:rFonts w:ascii="Verdana" w:eastAsiaTheme="minorHAnsi" w:hAnsi="Verdana" w:cs="Arial"/>
          <w:b/>
          <w:iCs/>
          <w:sz w:val="24"/>
          <w:szCs w:val="24"/>
          <w:lang w:eastAsia="en-US"/>
        </w:rPr>
        <w:tab/>
      </w:r>
      <w:r>
        <w:rPr>
          <w:rFonts w:ascii="Verdana" w:eastAsiaTheme="minorHAnsi" w:hAnsi="Verdana" w:cs="Arial"/>
          <w:b/>
          <w:iCs/>
          <w:sz w:val="24"/>
          <w:szCs w:val="24"/>
          <w:lang w:eastAsia="en-US"/>
        </w:rPr>
        <w:tab/>
      </w:r>
      <w:r>
        <w:rPr>
          <w:rFonts w:ascii="Verdana" w:eastAsiaTheme="minorHAnsi" w:hAnsi="Verdana" w:cs="Arial"/>
          <w:b/>
          <w:iCs/>
          <w:sz w:val="24"/>
          <w:szCs w:val="24"/>
          <w:lang w:eastAsia="en-US"/>
        </w:rPr>
        <w:tab/>
      </w:r>
      <w:r>
        <w:rPr>
          <w:rFonts w:ascii="Verdana" w:eastAsiaTheme="minorHAnsi" w:hAnsi="Verdana" w:cs="Arial"/>
          <w:b/>
          <w:iCs/>
          <w:sz w:val="24"/>
          <w:szCs w:val="24"/>
          <w:lang w:eastAsia="en-US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</w:p>
    <w:p w:rsidR="00A07C83" w:rsidRDefault="00A337C6">
      <w:pPr>
        <w:spacing w:after="159"/>
        <w:jc w:val="both"/>
      </w:pP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>Valinhos, 21 de Agosto de 2017.</w:t>
      </w:r>
    </w:p>
    <w:p w:rsidR="00A07C83" w:rsidRDefault="00A07C83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A07C83" w:rsidRDefault="00A07C83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A07C83" w:rsidRDefault="00A337C6">
      <w:pPr>
        <w:spacing w:after="159"/>
        <w:jc w:val="center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___________________________</w:t>
      </w:r>
    </w:p>
    <w:p w:rsidR="00A07C83" w:rsidRDefault="00A337C6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 xml:space="preserve"> Mônica Morandi</w:t>
      </w:r>
    </w:p>
    <w:p w:rsidR="00A07C83" w:rsidRDefault="00A337C6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Vereadora</w:t>
      </w:r>
    </w:p>
    <w:p w:rsidR="00A07C83" w:rsidRDefault="00A07C83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</w:p>
    <w:p w:rsidR="00A07C83" w:rsidRDefault="00A07C83"/>
    <w:p w:rsidR="00A07C83" w:rsidRDefault="00A07C83">
      <w:pPr>
        <w:rPr>
          <w:rFonts w:ascii="Verdana" w:hAnsi="Verdana" w:cs="Arial"/>
          <w:sz w:val="24"/>
          <w:szCs w:val="24"/>
        </w:rPr>
      </w:pPr>
    </w:p>
    <w:p w:rsidR="00A07C83" w:rsidRDefault="00A07C83">
      <w:pPr>
        <w:rPr>
          <w:rFonts w:ascii="Verdana" w:hAnsi="Verdana" w:cs="Arial"/>
          <w:sz w:val="24"/>
          <w:szCs w:val="24"/>
        </w:rPr>
      </w:pPr>
    </w:p>
    <w:p w:rsidR="00A07C83" w:rsidRDefault="00A337C6">
      <w:p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</w:rPr>
        <w:lastRenderedPageBreak/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79375</wp:posOffset>
            </wp:positionV>
            <wp:extent cx="6120130" cy="2863850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C83" w:rsidRDefault="00A337C6"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3463290</wp:posOffset>
            </wp:positionV>
            <wp:extent cx="6120130" cy="3769360"/>
            <wp:effectExtent l="0" t="0" r="0" b="0"/>
            <wp:wrapSquare wrapText="largest"/>
            <wp:docPr id="2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C83" w:rsidRDefault="00A07C83"/>
    <w:p w:rsidR="00A07C83" w:rsidRDefault="00A07C83"/>
    <w:p w:rsidR="00A07C83" w:rsidRDefault="00A07C83"/>
    <w:p w:rsidR="00A07C83" w:rsidRDefault="00A07C83"/>
    <w:p w:rsidR="00A07C83" w:rsidRDefault="00A07C83"/>
    <w:p w:rsidR="00A07C83" w:rsidRDefault="00A07C83"/>
    <w:p w:rsidR="00A07C83" w:rsidRDefault="00A07C83"/>
    <w:p w:rsidR="00A07C83" w:rsidRDefault="00A07C83"/>
    <w:p w:rsidR="00A07C83" w:rsidRDefault="00A07C83"/>
    <w:sectPr w:rsidR="00A07C83">
      <w:pgSz w:w="11906" w:h="16838"/>
      <w:pgMar w:top="2835" w:right="1134" w:bottom="1701" w:left="1134" w:header="0" w:footer="0" w:gutter="0"/>
      <w:cols w:space="720"/>
      <w:formProt w:val="0"/>
      <w:docGrid w:linePitch="360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C83"/>
    <w:rsid w:val="00A07C83"/>
    <w:rsid w:val="00A33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113</Words>
  <Characters>613</Characters>
  <Application>Microsoft Office Word</Application>
  <DocSecurity>0</DocSecurity>
  <Lines>5</Lines>
  <Paragraphs>1</Paragraphs>
  <ScaleCrop>false</ScaleCrop>
  <Company/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Assessor Monica</dc:creator>
  <dc:description/>
  <cp:lastModifiedBy>Rafael Alves Rodrigues</cp:lastModifiedBy>
  <cp:revision>16</cp:revision>
  <cp:lastPrinted>2017-08-21T08:59:00Z</cp:lastPrinted>
  <dcterms:created xsi:type="dcterms:W3CDTF">2017-02-06T12:04:00Z</dcterms:created>
  <dcterms:modified xsi:type="dcterms:W3CDTF">2018-03-09T11:05:00Z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