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02" w:rsidRPr="00146278" w:rsidRDefault="00AE1852" w:rsidP="00621DC6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E1852">
        <w:rPr>
          <w:rFonts w:ascii="Verdana" w:hAnsi="Verdana" w:cs="Arial"/>
          <w:b/>
          <w:sz w:val="24"/>
          <w:szCs w:val="24"/>
        </w:rPr>
        <w:t>2069</w:t>
      </w:r>
      <w:r>
        <w:rPr>
          <w:rFonts w:ascii="Verdana" w:hAnsi="Verdana" w:cs="Arial"/>
          <w:b/>
          <w:sz w:val="24"/>
          <w:szCs w:val="24"/>
        </w:rPr>
        <w:t>/</w:t>
      </w:r>
      <w:r w:rsidRPr="00AE1852">
        <w:rPr>
          <w:rFonts w:ascii="Verdana" w:hAnsi="Verdana" w:cs="Arial"/>
          <w:b/>
          <w:sz w:val="24"/>
          <w:szCs w:val="24"/>
        </w:rPr>
        <w:t>2017</w:t>
      </w:r>
    </w:p>
    <w:p w:rsidR="00966F28" w:rsidRPr="00146278" w:rsidRDefault="00966F28" w:rsidP="00B574A8">
      <w:pPr>
        <w:spacing w:after="160"/>
        <w:ind w:left="4950"/>
        <w:jc w:val="both"/>
        <w:rPr>
          <w:rFonts w:ascii="Verdana" w:hAnsi="Verdana" w:cs="Arial"/>
          <w:sz w:val="24"/>
          <w:szCs w:val="24"/>
        </w:rPr>
      </w:pPr>
    </w:p>
    <w:p w:rsidR="00621DC6" w:rsidRDefault="00760202" w:rsidP="00B574A8">
      <w:pPr>
        <w:spacing w:after="160"/>
        <w:ind w:left="4950"/>
        <w:jc w:val="both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 xml:space="preserve">Ementa: </w:t>
      </w:r>
      <w:r w:rsidR="00B34C10" w:rsidRPr="00146278">
        <w:rPr>
          <w:rFonts w:ascii="Verdana" w:hAnsi="Verdana" w:cs="Arial"/>
          <w:sz w:val="24"/>
          <w:szCs w:val="24"/>
        </w:rPr>
        <w:t>Realizar operação “tapa buraco” na Ru</w:t>
      </w:r>
      <w:r w:rsidR="00223A8F" w:rsidRPr="00146278">
        <w:rPr>
          <w:rFonts w:ascii="Verdana" w:hAnsi="Verdana" w:cs="Arial"/>
          <w:sz w:val="24"/>
          <w:szCs w:val="24"/>
        </w:rPr>
        <w:t>a Geraldo de Gásperi.</w:t>
      </w:r>
      <w:r w:rsidR="0047052D" w:rsidRPr="00146278">
        <w:rPr>
          <w:rFonts w:ascii="Verdana" w:hAnsi="Verdana" w:cs="Arial"/>
          <w:sz w:val="24"/>
          <w:szCs w:val="24"/>
        </w:rPr>
        <w:t xml:space="preserve">     </w:t>
      </w:r>
    </w:p>
    <w:p w:rsidR="00FF0563" w:rsidRPr="00146278" w:rsidRDefault="0047052D" w:rsidP="00B574A8">
      <w:pPr>
        <w:spacing w:after="160"/>
        <w:ind w:left="4950"/>
        <w:jc w:val="both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 xml:space="preserve">        </w:t>
      </w:r>
    </w:p>
    <w:p w:rsidR="00760202" w:rsidRPr="00621DC6" w:rsidRDefault="00621DC6" w:rsidP="00B574A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760202" w:rsidRPr="00146278" w:rsidRDefault="00760202" w:rsidP="00B574A8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760202" w:rsidRPr="00146278" w:rsidRDefault="00760202" w:rsidP="00621DC6">
      <w:pPr>
        <w:spacing w:after="159"/>
        <w:ind w:firstLine="708"/>
        <w:jc w:val="both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 xml:space="preserve">A Vereadora </w:t>
      </w:r>
      <w:r w:rsidR="00B574A8" w:rsidRPr="00146278">
        <w:rPr>
          <w:rFonts w:ascii="Verdana" w:hAnsi="Verdana" w:cs="Arial"/>
          <w:b/>
          <w:sz w:val="24"/>
          <w:szCs w:val="24"/>
        </w:rPr>
        <w:t>Mô</w:t>
      </w:r>
      <w:r w:rsidRPr="00146278">
        <w:rPr>
          <w:rFonts w:ascii="Verdana" w:hAnsi="Verdana" w:cs="Arial"/>
          <w:b/>
          <w:sz w:val="24"/>
          <w:szCs w:val="24"/>
        </w:rPr>
        <w:t>nica Morandi</w:t>
      </w:r>
      <w:r w:rsidRPr="00146278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</w:t>
      </w:r>
      <w:r w:rsidR="00621DC6">
        <w:rPr>
          <w:rFonts w:ascii="Verdana" w:hAnsi="Verdana" w:cs="Arial"/>
          <w:sz w:val="24"/>
          <w:szCs w:val="24"/>
        </w:rPr>
        <w:t>unicipal a seguinte indicação:</w:t>
      </w:r>
    </w:p>
    <w:p w:rsidR="00760202" w:rsidRPr="00146278" w:rsidRDefault="00760202" w:rsidP="00B574A8">
      <w:pPr>
        <w:tabs>
          <w:tab w:val="left" w:pos="0"/>
        </w:tabs>
        <w:spacing w:after="159"/>
        <w:jc w:val="both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ab/>
      </w:r>
      <w:r w:rsidR="00621DC6">
        <w:rPr>
          <w:rFonts w:ascii="Verdana" w:hAnsi="Verdana" w:cs="Arial"/>
          <w:sz w:val="24"/>
          <w:szCs w:val="24"/>
        </w:rPr>
        <w:t>Realizar Ope</w:t>
      </w:r>
      <w:r w:rsidR="00311746" w:rsidRPr="00146278">
        <w:rPr>
          <w:rFonts w:ascii="Verdana" w:hAnsi="Verdana" w:cs="Arial"/>
          <w:sz w:val="24"/>
          <w:szCs w:val="24"/>
        </w:rPr>
        <w:t xml:space="preserve">ração Tapa Buraco na Rua Geraldo de Gásperi, trecho que compreende o </w:t>
      </w:r>
      <w:r w:rsidR="00223A8F" w:rsidRPr="00146278">
        <w:rPr>
          <w:rFonts w:ascii="Verdana" w:hAnsi="Verdana" w:cs="Arial"/>
          <w:sz w:val="24"/>
          <w:szCs w:val="24"/>
        </w:rPr>
        <w:t>Condomínio</w:t>
      </w:r>
      <w:r w:rsidR="00311746" w:rsidRPr="00146278">
        <w:rPr>
          <w:rFonts w:ascii="Verdana" w:hAnsi="Verdana" w:cs="Arial"/>
          <w:sz w:val="24"/>
          <w:szCs w:val="24"/>
        </w:rPr>
        <w:t xml:space="preserve"> Portal do Lago e a </w:t>
      </w:r>
      <w:r w:rsidR="00223A8F" w:rsidRPr="00146278">
        <w:rPr>
          <w:rFonts w:ascii="Verdana" w:hAnsi="Verdana" w:cs="Arial"/>
          <w:sz w:val="24"/>
          <w:szCs w:val="24"/>
        </w:rPr>
        <w:t>Empresa Sou Valinhos</w:t>
      </w:r>
      <w:r w:rsidR="00C41CDE" w:rsidRPr="00146278">
        <w:rPr>
          <w:rFonts w:ascii="Verdana" w:hAnsi="Verdana" w:cs="Arial"/>
          <w:sz w:val="24"/>
          <w:szCs w:val="24"/>
        </w:rPr>
        <w:t>, deste município.</w:t>
      </w:r>
    </w:p>
    <w:p w:rsidR="00760202" w:rsidRPr="00146278" w:rsidRDefault="00760202" w:rsidP="00B574A8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760202" w:rsidRPr="00621DC6" w:rsidRDefault="00760202" w:rsidP="00B574A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621DC6">
        <w:rPr>
          <w:rFonts w:ascii="Verdana" w:hAnsi="Verdana" w:cs="Arial"/>
          <w:b/>
          <w:sz w:val="24"/>
          <w:szCs w:val="24"/>
        </w:rPr>
        <w:t>Justificativa</w:t>
      </w:r>
      <w:r w:rsidR="0009141F" w:rsidRPr="00621DC6">
        <w:rPr>
          <w:rFonts w:ascii="Verdana" w:hAnsi="Verdana" w:cs="Arial"/>
          <w:b/>
          <w:sz w:val="24"/>
          <w:szCs w:val="24"/>
        </w:rPr>
        <w:t>:</w:t>
      </w:r>
    </w:p>
    <w:p w:rsidR="00760202" w:rsidRPr="00146278" w:rsidRDefault="00760202" w:rsidP="00B574A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760202" w:rsidRPr="00146278" w:rsidRDefault="0047052D" w:rsidP="00B574A8">
      <w:pPr>
        <w:spacing w:after="159"/>
        <w:jc w:val="both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ab/>
      </w:r>
      <w:r w:rsidR="00B12294" w:rsidRPr="00146278">
        <w:rPr>
          <w:rFonts w:ascii="Verdana" w:hAnsi="Verdana" w:cs="Arial"/>
          <w:sz w:val="24"/>
          <w:szCs w:val="24"/>
        </w:rPr>
        <w:t xml:space="preserve">Esta indicação se faz necessária </w:t>
      </w:r>
      <w:r w:rsidRPr="00146278">
        <w:rPr>
          <w:rFonts w:ascii="Verdana" w:hAnsi="Verdana" w:cs="Arial"/>
          <w:sz w:val="24"/>
          <w:szCs w:val="24"/>
        </w:rPr>
        <w:t xml:space="preserve">considerando </w:t>
      </w:r>
      <w:r w:rsidR="00311746" w:rsidRPr="00146278">
        <w:rPr>
          <w:rFonts w:ascii="Verdana" w:hAnsi="Verdana" w:cs="Arial"/>
          <w:sz w:val="24"/>
          <w:szCs w:val="24"/>
        </w:rPr>
        <w:t xml:space="preserve">o grande </w:t>
      </w:r>
      <w:r w:rsidR="00621DC6">
        <w:rPr>
          <w:rFonts w:ascii="Verdana" w:hAnsi="Verdana" w:cs="Arial"/>
          <w:sz w:val="24"/>
          <w:szCs w:val="24"/>
        </w:rPr>
        <w:t>número</w:t>
      </w:r>
      <w:r w:rsidR="00311746" w:rsidRPr="00146278">
        <w:rPr>
          <w:rFonts w:ascii="Verdana" w:hAnsi="Verdana" w:cs="Arial"/>
          <w:sz w:val="24"/>
          <w:szCs w:val="24"/>
        </w:rPr>
        <w:t xml:space="preserve"> de buracos encontrados neste</w:t>
      </w:r>
      <w:r w:rsidR="00621DC6">
        <w:rPr>
          <w:rFonts w:ascii="Verdana" w:hAnsi="Verdana" w:cs="Arial"/>
          <w:sz w:val="24"/>
          <w:szCs w:val="24"/>
        </w:rPr>
        <w:t xml:space="preserve"> trecho, obrigando motoristas a</w:t>
      </w:r>
      <w:r w:rsidR="00311746" w:rsidRPr="00146278">
        <w:rPr>
          <w:rFonts w:ascii="Verdana" w:hAnsi="Verdana" w:cs="Arial"/>
          <w:sz w:val="24"/>
          <w:szCs w:val="24"/>
        </w:rPr>
        <w:t xml:space="preserve"> </w:t>
      </w:r>
      <w:r w:rsidR="00621DC6" w:rsidRPr="00146278">
        <w:rPr>
          <w:rFonts w:ascii="Verdana" w:hAnsi="Verdana" w:cs="Arial"/>
          <w:sz w:val="24"/>
          <w:szCs w:val="24"/>
        </w:rPr>
        <w:t>ziguezaguearem</w:t>
      </w:r>
      <w:r w:rsidR="00311746" w:rsidRPr="00146278">
        <w:rPr>
          <w:rFonts w:ascii="Verdana" w:hAnsi="Verdana" w:cs="Arial"/>
          <w:sz w:val="24"/>
          <w:szCs w:val="24"/>
        </w:rPr>
        <w:t xml:space="preserve"> para desviar, podendo ocasionar acidentes, fato que já ocorreu com um motociclista que caiu num</w:t>
      </w:r>
      <w:r w:rsidR="006C22CE">
        <w:rPr>
          <w:rFonts w:ascii="Verdana" w:hAnsi="Verdana" w:cs="Arial"/>
          <w:sz w:val="24"/>
          <w:szCs w:val="24"/>
        </w:rPr>
        <w:t xml:space="preserve"> buraco ao se desviar de outro,</w:t>
      </w:r>
      <w:r w:rsidR="00311746" w:rsidRPr="00146278">
        <w:rPr>
          <w:rFonts w:ascii="Verdana" w:hAnsi="Verdana" w:cs="Arial"/>
          <w:sz w:val="24"/>
          <w:szCs w:val="24"/>
        </w:rPr>
        <w:t xml:space="preserve"> acarretando danos físicos bem como em sua moto. </w:t>
      </w:r>
    </w:p>
    <w:p w:rsidR="00760202" w:rsidRPr="00146278" w:rsidRDefault="00760202" w:rsidP="00B574A8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760202" w:rsidRPr="00146278" w:rsidRDefault="00621DC6" w:rsidP="006C22CE">
      <w:pPr>
        <w:spacing w:after="159"/>
        <w:ind w:left="424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</w:r>
      <w:r w:rsidR="00760202" w:rsidRPr="00146278">
        <w:rPr>
          <w:rFonts w:ascii="Verdana" w:hAnsi="Verdana" w:cs="Arial"/>
          <w:sz w:val="24"/>
          <w:szCs w:val="24"/>
        </w:rPr>
        <w:t>Valinhos,</w:t>
      </w:r>
      <w:r w:rsidR="00223A8F" w:rsidRPr="00146278">
        <w:rPr>
          <w:rFonts w:ascii="Verdana" w:hAnsi="Verdana" w:cs="Arial"/>
          <w:sz w:val="24"/>
          <w:szCs w:val="24"/>
        </w:rPr>
        <w:t xml:space="preserve"> 21 de agosto </w:t>
      </w:r>
      <w:r w:rsidR="00760202" w:rsidRPr="00146278">
        <w:rPr>
          <w:rFonts w:ascii="Verdana" w:hAnsi="Verdana" w:cs="Arial"/>
          <w:sz w:val="24"/>
          <w:szCs w:val="24"/>
        </w:rPr>
        <w:t>de 2017.</w:t>
      </w:r>
    </w:p>
    <w:p w:rsidR="00760202" w:rsidRPr="00146278" w:rsidRDefault="00760202" w:rsidP="0076020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966F28" w:rsidRDefault="00966F28" w:rsidP="0076020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621DC6" w:rsidRDefault="00621DC6" w:rsidP="0076020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621DC6" w:rsidRPr="00146278" w:rsidRDefault="00621DC6" w:rsidP="0076020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760202" w:rsidRPr="00146278" w:rsidRDefault="00621DC6" w:rsidP="00621DC6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</w:t>
      </w:r>
      <w:r w:rsidR="00760202" w:rsidRPr="00146278">
        <w:rPr>
          <w:rFonts w:ascii="Verdana" w:hAnsi="Verdana" w:cs="Arial"/>
          <w:sz w:val="24"/>
          <w:szCs w:val="24"/>
        </w:rPr>
        <w:t>______________________</w:t>
      </w:r>
    </w:p>
    <w:p w:rsidR="00760202" w:rsidRPr="00146278" w:rsidRDefault="0047052D" w:rsidP="00621DC6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146278">
        <w:rPr>
          <w:rFonts w:ascii="Verdana" w:hAnsi="Verdana" w:cs="Arial"/>
          <w:b/>
          <w:sz w:val="24"/>
          <w:szCs w:val="24"/>
        </w:rPr>
        <w:t>Mô</w:t>
      </w:r>
      <w:r w:rsidR="00760202" w:rsidRPr="00146278">
        <w:rPr>
          <w:rFonts w:ascii="Verdana" w:hAnsi="Verdana" w:cs="Arial"/>
          <w:b/>
          <w:sz w:val="24"/>
          <w:szCs w:val="24"/>
        </w:rPr>
        <w:t>nica Morandi</w:t>
      </w:r>
    </w:p>
    <w:p w:rsidR="00FF0563" w:rsidRDefault="00621DC6" w:rsidP="00621DC6">
      <w:pPr>
        <w:spacing w:after="159"/>
        <w:ind w:left="2832" w:firstLine="70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</w:t>
      </w:r>
      <w:r w:rsidR="00760202" w:rsidRPr="00146278">
        <w:rPr>
          <w:rFonts w:ascii="Verdana" w:hAnsi="Verdana" w:cs="Arial"/>
          <w:b/>
          <w:sz w:val="24"/>
          <w:szCs w:val="24"/>
        </w:rPr>
        <w:t xml:space="preserve"> Vereadora</w:t>
      </w:r>
    </w:p>
    <w:p w:rsidR="006C22CE" w:rsidRPr="006C22CE" w:rsidRDefault="006C22CE" w:rsidP="006C22CE">
      <w:pPr>
        <w:spacing w:after="159"/>
        <w:jc w:val="both"/>
        <w:rPr>
          <w:rFonts w:ascii="Verdana" w:hAnsi="Verdana" w:cs="Arial"/>
          <w:sz w:val="22"/>
          <w:szCs w:val="22"/>
        </w:rPr>
      </w:pPr>
      <w:r w:rsidRPr="006C22CE">
        <w:rPr>
          <w:rFonts w:ascii="Verdana" w:hAnsi="Verdana" w:cs="Arial"/>
          <w:sz w:val="22"/>
          <w:szCs w:val="22"/>
        </w:rPr>
        <w:t>Foto anexa</w:t>
      </w:r>
    </w:p>
    <w:p w:rsidR="00966F28" w:rsidRPr="00146278" w:rsidRDefault="00966F28">
      <w:pPr>
        <w:rPr>
          <w:rFonts w:ascii="Verdana" w:hAnsi="Verdana" w:cs="Arial"/>
          <w:sz w:val="24"/>
          <w:szCs w:val="24"/>
        </w:rPr>
      </w:pPr>
    </w:p>
    <w:p w:rsidR="006C22CE" w:rsidRDefault="006C22C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305425" cy="3143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15335_10214550143736757_48829541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CE" w:rsidRDefault="006C22CE">
      <w:pPr>
        <w:rPr>
          <w:rFonts w:ascii="Verdana" w:hAnsi="Verdana" w:cs="Arial"/>
          <w:sz w:val="24"/>
          <w:szCs w:val="24"/>
        </w:rPr>
      </w:pPr>
    </w:p>
    <w:p w:rsidR="006C22CE" w:rsidRDefault="006C22CE">
      <w:pPr>
        <w:rPr>
          <w:rFonts w:ascii="Verdana" w:hAnsi="Verdana" w:cs="Arial"/>
          <w:sz w:val="24"/>
          <w:szCs w:val="24"/>
        </w:rPr>
      </w:pPr>
    </w:p>
    <w:p w:rsidR="006C22CE" w:rsidRDefault="006C22CE">
      <w:pPr>
        <w:rPr>
          <w:rFonts w:ascii="Verdana" w:hAnsi="Verdana" w:cs="Arial"/>
          <w:sz w:val="24"/>
          <w:szCs w:val="24"/>
        </w:rPr>
      </w:pPr>
    </w:p>
    <w:p w:rsidR="006C22CE" w:rsidRDefault="006C22CE">
      <w:pPr>
        <w:rPr>
          <w:rFonts w:ascii="Verdana" w:hAnsi="Verdana" w:cs="Arial"/>
          <w:sz w:val="24"/>
          <w:szCs w:val="24"/>
        </w:rPr>
      </w:pPr>
    </w:p>
    <w:p w:rsidR="00C41CDE" w:rsidRPr="00146278" w:rsidRDefault="006C22C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05425" cy="321945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9916_10214550143776758_74984152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B48">
        <w:rPr>
          <w:rFonts w:ascii="Verdana" w:hAnsi="Verdana" w:cs="Arial"/>
          <w:sz w:val="24"/>
          <w:szCs w:val="24"/>
        </w:rPr>
        <w:br w:type="textWrapping" w:clear="all"/>
      </w:r>
    </w:p>
    <w:sectPr w:rsidR="00C41CDE" w:rsidRPr="00146278" w:rsidSect="00621DC6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02"/>
    <w:rsid w:val="0009141F"/>
    <w:rsid w:val="000B3215"/>
    <w:rsid w:val="000F3625"/>
    <w:rsid w:val="00146278"/>
    <w:rsid w:val="00217B48"/>
    <w:rsid w:val="00223A8F"/>
    <w:rsid w:val="002510D3"/>
    <w:rsid w:val="00295836"/>
    <w:rsid w:val="00311746"/>
    <w:rsid w:val="0047052D"/>
    <w:rsid w:val="005E0E60"/>
    <w:rsid w:val="00621DC6"/>
    <w:rsid w:val="006C22CE"/>
    <w:rsid w:val="00760202"/>
    <w:rsid w:val="00966F28"/>
    <w:rsid w:val="00AE1852"/>
    <w:rsid w:val="00B12294"/>
    <w:rsid w:val="00B34C10"/>
    <w:rsid w:val="00B574A8"/>
    <w:rsid w:val="00C41CDE"/>
    <w:rsid w:val="00D81A36"/>
    <w:rsid w:val="00FC409D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22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9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22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2017-05-24T19:04:00Z</cp:lastPrinted>
  <dcterms:created xsi:type="dcterms:W3CDTF">2017-08-21T13:12:00Z</dcterms:created>
  <dcterms:modified xsi:type="dcterms:W3CDTF">2018-03-09T11:05:00Z</dcterms:modified>
</cp:coreProperties>
</file>