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Pr="0006616B" w:rsidRDefault="00BC7C7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BC7C7A">
        <w:rPr>
          <w:rFonts w:ascii="Arial" w:hAnsi="Arial" w:cs="Arial"/>
          <w:b/>
          <w:sz w:val="24"/>
          <w:szCs w:val="24"/>
        </w:rPr>
        <w:t>1410</w:t>
      </w:r>
      <w:r>
        <w:rPr>
          <w:rFonts w:ascii="Arial" w:hAnsi="Arial" w:cs="Arial"/>
          <w:b/>
          <w:sz w:val="24"/>
          <w:szCs w:val="24"/>
        </w:rPr>
        <w:t>/</w:t>
      </w:r>
      <w:r w:rsidRPr="00BC7C7A">
        <w:rPr>
          <w:rFonts w:ascii="Arial" w:hAnsi="Arial" w:cs="Arial"/>
          <w:b/>
          <w:sz w:val="24"/>
          <w:szCs w:val="24"/>
        </w:rPr>
        <w:t>2017</w:t>
      </w: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Informações sobre </w:t>
      </w:r>
      <w:r w:rsidR="00AC39EF">
        <w:rPr>
          <w:rFonts w:ascii="Arial" w:hAnsi="Arial" w:cs="Arial"/>
        </w:rPr>
        <w:t>empresas ao longo da Rod. Flavio de Carvalho que possuem ligação da rede de esgoto.</w:t>
      </w:r>
    </w:p>
    <w:p w:rsidR="0006616B" w:rsidRP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9B6275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06616B" w:rsidRPr="00AC39EF" w:rsidRDefault="00AC39EF" w:rsidP="00AC3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C39EF">
        <w:rPr>
          <w:rFonts w:ascii="Arial" w:hAnsi="Arial" w:cs="Arial"/>
          <w:sz w:val="24"/>
          <w:szCs w:val="24"/>
        </w:rPr>
        <w:tab/>
        <w:t>Considerando os diversos despejos irregulares de poluentes em nossos córregos, principalmente no córrego do Ribeirão dos Pinheiros.</w:t>
      </w:r>
    </w:p>
    <w:p w:rsidR="0006616B" w:rsidRDefault="0006616B" w:rsidP="00AC39EF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José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plenário, seja encaminhado ao Excelentíssimo Senhor Prefeito Municipal, o seguinte pedido de informação (ões):</w:t>
      </w:r>
    </w:p>
    <w:p w:rsidR="00AC39EF" w:rsidRDefault="00AC39EF" w:rsidP="00130D9A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realizado fiscalização pelo departamento competente para verificar quais empresas existentes ao longo da Rodovia Flavio de Carvalho que não possuem ligação da rede de esgoto?</w:t>
      </w:r>
      <w:r w:rsidR="00130D9A">
        <w:rPr>
          <w:rFonts w:ascii="Arial" w:hAnsi="Arial" w:cs="Arial"/>
          <w:sz w:val="24"/>
          <w:szCs w:val="24"/>
        </w:rPr>
        <w:t xml:space="preserve"> Se sim, informar quantas e quais são as empresas ao longo da Rodovia que possuem ligação da rede de esgoto, bem como, relação das que estão irregulares.</w:t>
      </w:r>
    </w:p>
    <w:p w:rsidR="00130D9A" w:rsidRDefault="00130D9A" w:rsidP="00130D9A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0D9A" w:rsidRDefault="00130D9A" w:rsidP="00AC39EF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que forma são destinados os esgotos das empresas que não estão ligadas à rede de esgoto da companhia?</w:t>
      </w:r>
    </w:p>
    <w:p w:rsidR="00AC39EF" w:rsidRDefault="00AC39EF" w:rsidP="00AC39EF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sendo constatada</w:t>
      </w:r>
      <w:r w:rsidR="00130D9A">
        <w:rPr>
          <w:rFonts w:ascii="Arial" w:hAnsi="Arial" w:cs="Arial"/>
          <w:sz w:val="24"/>
          <w:szCs w:val="24"/>
        </w:rPr>
        <w:t xml:space="preserve"> referida irregularidade,</w:t>
      </w:r>
      <w:r>
        <w:rPr>
          <w:rFonts w:ascii="Arial" w:hAnsi="Arial" w:cs="Arial"/>
          <w:sz w:val="24"/>
          <w:szCs w:val="24"/>
        </w:rPr>
        <w:t xml:space="preserve"> quais providências foram adotadas?</w:t>
      </w:r>
    </w:p>
    <w:p w:rsidR="00B44158" w:rsidRPr="00844512" w:rsidRDefault="0006616B" w:rsidP="00AC39EF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39EF">
        <w:rPr>
          <w:rFonts w:ascii="Arial" w:hAnsi="Arial" w:cs="Arial"/>
          <w:sz w:val="24"/>
          <w:szCs w:val="24"/>
        </w:rPr>
        <w:t xml:space="preserve"> </w:t>
      </w:r>
    </w:p>
    <w:p w:rsidR="00844512" w:rsidRPr="00035EB8" w:rsidRDefault="00844512" w:rsidP="00AC39E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844512" w:rsidRDefault="00844512" w:rsidP="00AC39EF">
      <w:pPr>
        <w:pStyle w:val="Recuodecorpodetexto"/>
        <w:spacing w:line="276" w:lineRule="auto"/>
        <w:ind w:right="0" w:firstLine="2340"/>
        <w:rPr>
          <w:rFonts w:ascii="Arial" w:hAnsi="Arial" w:cs="Arial"/>
          <w:sz w:val="24"/>
          <w:szCs w:val="24"/>
        </w:rPr>
      </w:pPr>
      <w:r w:rsidRPr="00844512">
        <w:rPr>
          <w:rFonts w:ascii="Arial" w:hAnsi="Arial" w:cs="Arial"/>
          <w:sz w:val="24"/>
          <w:szCs w:val="24"/>
        </w:rPr>
        <w:t>Moradores interessado</w:t>
      </w:r>
      <w:r>
        <w:rPr>
          <w:rFonts w:ascii="Arial" w:hAnsi="Arial" w:cs="Arial"/>
          <w:sz w:val="24"/>
          <w:szCs w:val="24"/>
        </w:rPr>
        <w:t>s</w:t>
      </w:r>
      <w:r w:rsidRPr="00844512">
        <w:rPr>
          <w:rFonts w:ascii="Arial" w:hAnsi="Arial" w:cs="Arial"/>
          <w:sz w:val="24"/>
          <w:szCs w:val="24"/>
        </w:rPr>
        <w:t xml:space="preserve"> neste assunto procuraram este vereador para obterem maiores informações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9A476B">
      <w:pPr>
        <w:pStyle w:val="Recuodecorpodetexto"/>
        <w:tabs>
          <w:tab w:val="left" w:pos="9072"/>
        </w:tabs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C39E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agosto de 2017.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Dr. José Henrique Conti</w:t>
      </w: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7B6BB2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  <w:r w:rsidR="007B6BB2"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Pr="00844512" w:rsidRDefault="0006616B" w:rsidP="00844512">
      <w:pPr>
        <w:jc w:val="center"/>
        <w:rPr>
          <w:rFonts w:ascii="Arial" w:hAnsi="Arial" w:cs="Arial"/>
          <w:b/>
          <w:sz w:val="24"/>
          <w:szCs w:val="24"/>
        </w:rPr>
      </w:pPr>
    </w:p>
    <w:sectPr w:rsidR="0006616B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ECE"/>
    <w:multiLevelType w:val="hybridMultilevel"/>
    <w:tmpl w:val="8CD6799A"/>
    <w:lvl w:ilvl="0" w:tplc="8F649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30D9A"/>
    <w:rsid w:val="0019624D"/>
    <w:rsid w:val="002055E5"/>
    <w:rsid w:val="007234DA"/>
    <w:rsid w:val="007B6BB2"/>
    <w:rsid w:val="00844512"/>
    <w:rsid w:val="00987380"/>
    <w:rsid w:val="009A476B"/>
    <w:rsid w:val="009B6275"/>
    <w:rsid w:val="00AC39EF"/>
    <w:rsid w:val="00B44158"/>
    <w:rsid w:val="00BC7C7A"/>
    <w:rsid w:val="00C64FA1"/>
    <w:rsid w:val="00D17293"/>
    <w:rsid w:val="00DB253A"/>
    <w:rsid w:val="00D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6</cp:revision>
  <cp:lastPrinted>2017-08-21T14:59:00Z</cp:lastPrinted>
  <dcterms:created xsi:type="dcterms:W3CDTF">2017-08-21T14:56:00Z</dcterms:created>
  <dcterms:modified xsi:type="dcterms:W3CDTF">2018-03-08T18:46:00Z</dcterms:modified>
</cp:coreProperties>
</file>