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4" w:rsidRPr="004B0DF4" w:rsidRDefault="004B0DF4" w:rsidP="004B0DF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4B0DF4">
        <w:rPr>
          <w:rFonts w:ascii="Times New Roman" w:hAnsi="Times New Roman"/>
          <w:b/>
          <w:bCs/>
          <w:szCs w:val="24"/>
        </w:rPr>
        <w:t>Of. GP/DL n.º 614</w:t>
      </w:r>
      <w:r w:rsidRPr="004B0DF4">
        <w:rPr>
          <w:rFonts w:ascii="Times New Roman" w:hAnsi="Times New Roman"/>
          <w:b/>
          <w:bCs/>
          <w:szCs w:val="24"/>
        </w:rPr>
        <w:t>/17</w:t>
      </w:r>
    </w:p>
    <w:p w:rsidR="004B0DF4" w:rsidRPr="004B0DF4" w:rsidRDefault="004B0DF4" w:rsidP="004B0DF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B0DF4" w:rsidRPr="004B0DF4" w:rsidRDefault="004B0DF4" w:rsidP="004B0DF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ab/>
      </w:r>
      <w:r w:rsidRPr="004B0DF4">
        <w:rPr>
          <w:rFonts w:ascii="Times New Roman" w:hAnsi="Times New Roman"/>
          <w:bCs/>
          <w:szCs w:val="24"/>
        </w:rPr>
        <w:tab/>
      </w:r>
      <w:r w:rsidRPr="004B0DF4">
        <w:rPr>
          <w:rFonts w:ascii="Times New Roman" w:hAnsi="Times New Roman"/>
          <w:bCs/>
          <w:szCs w:val="24"/>
        </w:rPr>
        <w:tab/>
      </w:r>
    </w:p>
    <w:p w:rsidR="004B0DF4" w:rsidRPr="004B0DF4" w:rsidRDefault="004B0DF4" w:rsidP="004B0DF4">
      <w:pPr>
        <w:spacing w:line="360" w:lineRule="auto"/>
        <w:jc w:val="right"/>
        <w:rPr>
          <w:rFonts w:ascii="Times New Roman" w:hAnsi="Times New Roman"/>
          <w:szCs w:val="24"/>
        </w:rPr>
      </w:pPr>
      <w:r w:rsidRPr="004B0DF4">
        <w:rPr>
          <w:rFonts w:ascii="Times New Roman" w:hAnsi="Times New Roman"/>
          <w:snapToGrid w:val="0"/>
          <w:szCs w:val="24"/>
        </w:rPr>
        <w:t xml:space="preserve">Valinhos, </w:t>
      </w:r>
      <w:r w:rsidRPr="004B0DF4">
        <w:rPr>
          <w:rFonts w:ascii="Times New Roman" w:hAnsi="Times New Roman"/>
          <w:szCs w:val="24"/>
        </w:rPr>
        <w:t>16 de agosto</w:t>
      </w:r>
      <w:r w:rsidRPr="004B0DF4">
        <w:rPr>
          <w:rFonts w:ascii="Times New Roman" w:hAnsi="Times New Roman"/>
          <w:szCs w:val="24"/>
        </w:rPr>
        <w:t xml:space="preserve"> de 2017</w:t>
      </w:r>
      <w:r w:rsidRPr="004B0DF4">
        <w:rPr>
          <w:rFonts w:ascii="Times New Roman" w:hAnsi="Times New Roman"/>
          <w:snapToGrid w:val="0"/>
          <w:szCs w:val="24"/>
        </w:rPr>
        <w:t>.</w:t>
      </w:r>
    </w:p>
    <w:p w:rsidR="004B0DF4" w:rsidRPr="004B0DF4" w:rsidRDefault="004B0DF4" w:rsidP="004B0DF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B0DF4" w:rsidRPr="004B0DF4" w:rsidRDefault="004B0DF4" w:rsidP="004B0DF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4B0DF4">
        <w:rPr>
          <w:rFonts w:ascii="Times New Roman" w:hAnsi="Times New Roman"/>
          <w:b/>
          <w:bCs/>
          <w:szCs w:val="24"/>
        </w:rPr>
        <w:t>Prezado Senhor</w:t>
      </w:r>
    </w:p>
    <w:p w:rsidR="004B0DF4" w:rsidRPr="004B0DF4" w:rsidRDefault="004B0DF4" w:rsidP="004B0DF4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 w:rsidRPr="004B0DF4">
        <w:rPr>
          <w:rFonts w:ascii="Times New Roman" w:hAnsi="Times New Roman"/>
          <w:bCs/>
          <w:szCs w:val="24"/>
        </w:rPr>
        <w:tab/>
      </w:r>
      <w:r w:rsidRPr="004B0DF4"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4B0DF4" w:rsidRPr="004B0DF4" w:rsidRDefault="004B0DF4" w:rsidP="004B0DF4">
      <w:pPr>
        <w:pStyle w:val="Recuodecorpodetexto"/>
        <w:spacing w:before="240" w:line="360" w:lineRule="auto"/>
        <w:ind w:left="0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4B0DF4">
        <w:rPr>
          <w:rFonts w:ascii="Times New Roman" w:hAnsi="Times New Roman"/>
          <w:bCs/>
          <w:szCs w:val="24"/>
        </w:rPr>
        <w:tab/>
        <w:t xml:space="preserve">        </w:t>
      </w:r>
      <w:r w:rsidRPr="004B0DF4">
        <w:rPr>
          <w:rFonts w:ascii="Times New Roman" w:hAnsi="Times New Roman"/>
          <w:bCs/>
          <w:szCs w:val="24"/>
        </w:rPr>
        <w:tab/>
      </w:r>
      <w:r w:rsidRPr="004B0DF4"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n.º </w:t>
      </w:r>
      <w:r w:rsidRPr="004B0DF4">
        <w:rPr>
          <w:rFonts w:ascii="Times New Roman" w:hAnsi="Times New Roman"/>
          <w:bCs/>
          <w:szCs w:val="24"/>
        </w:rPr>
        <w:t>132</w:t>
      </w:r>
      <w:r w:rsidRPr="004B0DF4">
        <w:rPr>
          <w:rFonts w:ascii="Times New Roman" w:hAnsi="Times New Roman"/>
          <w:bCs/>
          <w:szCs w:val="24"/>
        </w:rPr>
        <w:t>/2017, de Apoio</w:t>
      </w:r>
      <w:r w:rsidRPr="004B0DF4">
        <w:rPr>
          <w:rFonts w:ascii="Times New Roman" w:hAnsi="Times New Roman"/>
          <w:bCs/>
          <w:szCs w:val="24"/>
        </w:rPr>
        <w:t xml:space="preserve"> </w:t>
      </w:r>
      <w:r w:rsidRPr="004B0DF4">
        <w:rPr>
          <w:rFonts w:ascii="Times New Roman" w:hAnsi="Times New Roman"/>
          <w:bCs/>
          <w:iCs/>
          <w:color w:val="000000"/>
          <w:szCs w:val="24"/>
        </w:rPr>
        <w:t xml:space="preserve">para que empenhe esforços para a instalação de novos terminais para pagamento do parquímetro no estacionamento rotativo da </w:t>
      </w:r>
      <w:proofErr w:type="gramStart"/>
      <w:r w:rsidRPr="004B0DF4">
        <w:rPr>
          <w:rFonts w:ascii="Times New Roman" w:hAnsi="Times New Roman"/>
          <w:bCs/>
          <w:iCs/>
          <w:color w:val="000000"/>
          <w:szCs w:val="24"/>
        </w:rPr>
        <w:t>Av.</w:t>
      </w:r>
      <w:proofErr w:type="gramEnd"/>
      <w:r w:rsidRPr="004B0DF4">
        <w:rPr>
          <w:rFonts w:ascii="Times New Roman" w:hAnsi="Times New Roman"/>
          <w:bCs/>
          <w:iCs/>
          <w:color w:val="000000"/>
          <w:szCs w:val="24"/>
        </w:rPr>
        <w:t xml:space="preserve"> dos Esportes, ao lado do Centro de Especialidades (antigo CAUE),  no município de Valinhos.</w:t>
      </w:r>
    </w:p>
    <w:p w:rsidR="004B0DF4" w:rsidRPr="004B0DF4" w:rsidRDefault="004B0DF4" w:rsidP="004B0DF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Pr="004B0DF4">
        <w:rPr>
          <w:rFonts w:ascii="Times New Roman" w:hAnsi="Times New Roman"/>
          <w:bCs/>
          <w:szCs w:val="24"/>
        </w:rPr>
        <w:t>A presente Moção, de autori</w:t>
      </w:r>
      <w:r>
        <w:rPr>
          <w:rFonts w:ascii="Times New Roman" w:hAnsi="Times New Roman"/>
          <w:bCs/>
          <w:szCs w:val="24"/>
        </w:rPr>
        <w:t>a do vereador César Rocha Andrade da Silva</w:t>
      </w:r>
      <w:r w:rsidRPr="004B0DF4">
        <w:rPr>
          <w:rFonts w:ascii="Times New Roman" w:hAnsi="Times New Roman"/>
          <w:bCs/>
          <w:szCs w:val="24"/>
        </w:rPr>
        <w:t xml:space="preserve">, foi aprovada por unanimidade pelo Plenário desta </w:t>
      </w:r>
      <w:r>
        <w:rPr>
          <w:rFonts w:ascii="Times New Roman" w:hAnsi="Times New Roman"/>
          <w:bCs/>
          <w:szCs w:val="24"/>
        </w:rPr>
        <w:t>Casa de Leis em sessão do dia 15 de agosto</w:t>
      </w:r>
      <w:r w:rsidRPr="004B0DF4">
        <w:rPr>
          <w:rFonts w:ascii="Times New Roman" w:hAnsi="Times New Roman"/>
          <w:bCs/>
          <w:szCs w:val="24"/>
        </w:rPr>
        <w:t xml:space="preserve"> do corrente ano.</w:t>
      </w:r>
    </w:p>
    <w:p w:rsidR="004B0DF4" w:rsidRPr="004B0DF4" w:rsidRDefault="004B0DF4" w:rsidP="004B0DF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B0DF4" w:rsidRPr="004B0DF4" w:rsidRDefault="004B0DF4" w:rsidP="004B0DF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B0DF4" w:rsidRPr="004B0DF4" w:rsidRDefault="004B0DF4" w:rsidP="004B0DF4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ab/>
      </w:r>
    </w:p>
    <w:p w:rsidR="004B0DF4" w:rsidRPr="004B0DF4" w:rsidRDefault="004B0DF4" w:rsidP="004B0DF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ab/>
      </w:r>
      <w:r w:rsidRPr="004B0DF4">
        <w:rPr>
          <w:rFonts w:ascii="Times New Roman" w:hAnsi="Times New Roman"/>
          <w:bCs/>
          <w:szCs w:val="24"/>
        </w:rPr>
        <w:tab/>
        <w:t xml:space="preserve"> </w:t>
      </w:r>
    </w:p>
    <w:p w:rsidR="004B0DF4" w:rsidRPr="004B0DF4" w:rsidRDefault="004B0DF4" w:rsidP="004B0DF4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4B0DF4">
        <w:rPr>
          <w:rFonts w:ascii="Times New Roman" w:hAnsi="Times New Roman"/>
          <w:b/>
          <w:szCs w:val="24"/>
        </w:rPr>
        <w:t>ISRAEL SCUPENARO</w:t>
      </w:r>
    </w:p>
    <w:p w:rsidR="004B0DF4" w:rsidRPr="004B0DF4" w:rsidRDefault="004B0DF4" w:rsidP="004B0DF4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4B0DF4">
        <w:rPr>
          <w:rFonts w:ascii="Times New Roman" w:hAnsi="Times New Roman"/>
          <w:b/>
          <w:szCs w:val="24"/>
        </w:rPr>
        <w:t>Presidente</w:t>
      </w:r>
    </w:p>
    <w:p w:rsidR="004B0DF4" w:rsidRPr="004B0DF4" w:rsidRDefault="004B0DF4" w:rsidP="004B0DF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B0DF4" w:rsidRPr="004B0DF4" w:rsidRDefault="004B0DF4" w:rsidP="004B0DF4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4B0DF4">
        <w:rPr>
          <w:rFonts w:ascii="Times New Roman" w:hAnsi="Times New Roman"/>
          <w:b/>
          <w:szCs w:val="24"/>
        </w:rPr>
        <w:tab/>
      </w:r>
    </w:p>
    <w:p w:rsidR="004B0DF4" w:rsidRPr="004B0DF4" w:rsidRDefault="004B0DF4" w:rsidP="004B0DF4">
      <w:pPr>
        <w:rPr>
          <w:rFonts w:ascii="Times New Roman" w:hAnsi="Times New Roman"/>
          <w:bCs/>
          <w:szCs w:val="24"/>
        </w:rPr>
      </w:pPr>
    </w:p>
    <w:p w:rsidR="004B0DF4" w:rsidRPr="004B0DF4" w:rsidRDefault="004B0DF4" w:rsidP="004B0DF4">
      <w:pPr>
        <w:widowControl w:val="0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 xml:space="preserve">Exmo. </w:t>
      </w:r>
      <w:proofErr w:type="gramStart"/>
      <w:r w:rsidRPr="004B0DF4">
        <w:rPr>
          <w:rFonts w:ascii="Times New Roman" w:hAnsi="Times New Roman"/>
          <w:bCs/>
          <w:szCs w:val="24"/>
        </w:rPr>
        <w:t>Sr.</w:t>
      </w:r>
      <w:proofErr w:type="gramEnd"/>
    </w:p>
    <w:p w:rsidR="004B0DF4" w:rsidRPr="004B0DF4" w:rsidRDefault="004B0DF4" w:rsidP="004B0DF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B0DF4">
        <w:rPr>
          <w:rFonts w:ascii="Times New Roman" w:hAnsi="Times New Roman"/>
          <w:b/>
          <w:bCs/>
          <w:szCs w:val="24"/>
        </w:rPr>
        <w:t>ORESTES PREVITALE JUNIOR</w:t>
      </w:r>
    </w:p>
    <w:p w:rsidR="004B0DF4" w:rsidRPr="004B0DF4" w:rsidRDefault="004B0DF4" w:rsidP="004B0DF4">
      <w:pPr>
        <w:widowControl w:val="0"/>
        <w:jc w:val="both"/>
        <w:rPr>
          <w:rFonts w:ascii="Times New Roman" w:hAnsi="Times New Roman"/>
          <w:bCs/>
          <w:szCs w:val="24"/>
        </w:rPr>
      </w:pPr>
      <w:r w:rsidRPr="004B0DF4">
        <w:rPr>
          <w:rFonts w:ascii="Times New Roman" w:hAnsi="Times New Roman"/>
          <w:bCs/>
          <w:szCs w:val="24"/>
        </w:rPr>
        <w:t xml:space="preserve">Prefeito Municipal </w:t>
      </w:r>
    </w:p>
    <w:p w:rsidR="004B0DF4" w:rsidRPr="004B0DF4" w:rsidRDefault="004B0DF4" w:rsidP="004B0DF4">
      <w:pPr>
        <w:jc w:val="both"/>
        <w:rPr>
          <w:rFonts w:ascii="Times New Roman" w:hAnsi="Times New Roman"/>
          <w:szCs w:val="24"/>
        </w:rPr>
      </w:pPr>
      <w:r w:rsidRPr="004B0DF4">
        <w:rPr>
          <w:rFonts w:ascii="Times New Roman" w:hAnsi="Times New Roman"/>
          <w:szCs w:val="24"/>
        </w:rPr>
        <w:t>Prefeitura Municipal de Valinhos</w:t>
      </w:r>
    </w:p>
    <w:p w:rsidR="004B0DF4" w:rsidRPr="004B0DF4" w:rsidRDefault="004B0DF4" w:rsidP="004B0DF4">
      <w:pPr>
        <w:jc w:val="both"/>
        <w:rPr>
          <w:rFonts w:ascii="Times New Roman" w:hAnsi="Times New Roman"/>
          <w:szCs w:val="24"/>
        </w:rPr>
      </w:pPr>
      <w:r w:rsidRPr="004B0DF4">
        <w:rPr>
          <w:rFonts w:ascii="Times New Roman" w:hAnsi="Times New Roman"/>
          <w:bCs/>
          <w:szCs w:val="24"/>
        </w:rPr>
        <w:t xml:space="preserve">Valinhos – </w:t>
      </w:r>
      <w:r w:rsidRPr="004B0DF4">
        <w:rPr>
          <w:rFonts w:ascii="Times New Roman" w:hAnsi="Times New Roman"/>
          <w:szCs w:val="24"/>
        </w:rPr>
        <w:t>SP</w:t>
      </w:r>
    </w:p>
    <w:p w:rsidR="004B0DF4" w:rsidRPr="004B0DF4" w:rsidRDefault="004B0DF4" w:rsidP="004B0DF4">
      <w:pPr>
        <w:rPr>
          <w:rFonts w:ascii="Times New Roman" w:hAnsi="Times New Roman"/>
          <w:szCs w:val="24"/>
        </w:rPr>
      </w:pPr>
    </w:p>
    <w:p w:rsidR="00F03B48" w:rsidRPr="004B0DF4" w:rsidRDefault="00F03B48" w:rsidP="004B0DF4">
      <w:pPr>
        <w:rPr>
          <w:rFonts w:ascii="Times New Roman" w:hAnsi="Times New Roman"/>
          <w:szCs w:val="24"/>
        </w:rPr>
      </w:pPr>
    </w:p>
    <w:sectPr w:rsidR="00F03B48" w:rsidRPr="004B0DF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98" w:rsidRDefault="00196598">
      <w:r>
        <w:separator/>
      </w:r>
    </w:p>
  </w:endnote>
  <w:endnote w:type="continuationSeparator" w:id="0">
    <w:p w:rsidR="00196598" w:rsidRDefault="0019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98" w:rsidRDefault="00196598">
      <w:r>
        <w:separator/>
      </w:r>
    </w:p>
  </w:footnote>
  <w:footnote w:type="continuationSeparator" w:id="0">
    <w:p w:rsidR="00196598" w:rsidRDefault="0019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6598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0DF4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4B0D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B0DF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4B0DF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B0DF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B61D-5745-4EE2-8115-6F53173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2017-08-16T17:24:00Z</dcterms:modified>
</cp:coreProperties>
</file>