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BA" w:rsidRDefault="007666BA">
      <w:pPr>
        <w:jc w:val="both"/>
        <w:rPr>
          <w:rFonts w:ascii="Calibri" w:hAnsi="Calibri"/>
          <w:sz w:val="24"/>
        </w:rPr>
      </w:pPr>
    </w:p>
    <w:p w:rsidR="007666BA" w:rsidRDefault="007666BA">
      <w:pPr>
        <w:jc w:val="both"/>
        <w:rPr>
          <w:rFonts w:ascii="Calibri" w:hAnsi="Calibri"/>
          <w:sz w:val="24"/>
        </w:rPr>
      </w:pPr>
    </w:p>
    <w:p w:rsidR="007666BA" w:rsidRDefault="007666BA">
      <w:pPr>
        <w:jc w:val="both"/>
        <w:rPr>
          <w:rFonts w:ascii="Calibri" w:hAnsi="Calibri"/>
          <w:sz w:val="24"/>
        </w:rPr>
      </w:pPr>
    </w:p>
    <w:p w:rsidR="007666BA" w:rsidRDefault="007666BA">
      <w:pPr>
        <w:jc w:val="both"/>
        <w:rPr>
          <w:rFonts w:ascii="Calibri" w:hAnsi="Calibri"/>
          <w:sz w:val="32"/>
        </w:rPr>
      </w:pPr>
    </w:p>
    <w:p w:rsidR="007666BA" w:rsidRDefault="00CC0C18">
      <w:pPr>
        <w:jc w:val="both"/>
        <w:rPr>
          <w:rFonts w:ascii="Calibri" w:hAnsi="Calibri"/>
          <w:sz w:val="24"/>
        </w:rPr>
      </w:pPr>
      <w:r>
        <w:rPr>
          <w:rFonts w:ascii="Calibri" w:hAnsi="Calibri"/>
          <w:b/>
          <w:sz w:val="32"/>
        </w:rPr>
        <w:t xml:space="preserve">Indicação n. </w:t>
      </w:r>
      <w:r w:rsidR="00E059BA">
        <w:rPr>
          <w:rFonts w:ascii="Calibri" w:hAnsi="Calibri"/>
          <w:b/>
          <w:sz w:val="32"/>
        </w:rPr>
        <w:t>1987/</w:t>
      </w:r>
      <w:bookmarkStart w:id="0" w:name="_GoBack"/>
      <w:bookmarkEnd w:id="0"/>
      <w:r>
        <w:rPr>
          <w:rFonts w:ascii="Calibri" w:hAnsi="Calibri"/>
          <w:b/>
          <w:sz w:val="32"/>
        </w:rPr>
        <w:t>2017</w:t>
      </w:r>
    </w:p>
    <w:p w:rsidR="007666BA" w:rsidRDefault="007666BA">
      <w:pPr>
        <w:spacing w:after="160"/>
        <w:jc w:val="both"/>
        <w:rPr>
          <w:rFonts w:ascii="Calibri" w:hAnsi="Calibri"/>
          <w:sz w:val="24"/>
        </w:rPr>
      </w:pPr>
    </w:p>
    <w:p w:rsidR="007666BA" w:rsidRDefault="007666BA">
      <w:pPr>
        <w:spacing w:after="159"/>
        <w:jc w:val="both"/>
        <w:rPr>
          <w:rFonts w:ascii="Calibri" w:hAnsi="Calibri"/>
          <w:sz w:val="24"/>
        </w:rPr>
      </w:pPr>
    </w:p>
    <w:p w:rsidR="007666BA" w:rsidRDefault="00CC0C18">
      <w:pPr>
        <w:spacing w:after="159"/>
        <w:jc w:val="both"/>
        <w:rPr>
          <w:rFonts w:ascii="Calibri" w:hAnsi="Calibri"/>
          <w:sz w:val="24"/>
        </w:rPr>
      </w:pPr>
      <w:r>
        <w:rPr>
          <w:rFonts w:ascii="Calibri" w:hAnsi="Calibri"/>
          <w:sz w:val="24"/>
        </w:rPr>
        <w:t>Excelentíssimo Senhor Presidente.</w:t>
      </w:r>
    </w:p>
    <w:p w:rsidR="007666BA" w:rsidRDefault="007666BA">
      <w:pPr>
        <w:spacing w:after="159"/>
        <w:jc w:val="both"/>
        <w:rPr>
          <w:rFonts w:ascii="Calibri" w:hAnsi="Calibri"/>
          <w:sz w:val="24"/>
        </w:rPr>
      </w:pPr>
    </w:p>
    <w:p w:rsidR="007666BA" w:rsidRDefault="00CC0C18">
      <w:pPr>
        <w:spacing w:after="159"/>
        <w:ind w:firstLine="708"/>
        <w:jc w:val="both"/>
      </w:pPr>
      <w:r>
        <w:rPr>
          <w:rFonts w:ascii="Calibri" w:hAnsi="Calibri"/>
          <w:sz w:val="24"/>
        </w:rPr>
        <w:t xml:space="preserve">O Vereador </w:t>
      </w:r>
      <w:r>
        <w:rPr>
          <w:rFonts w:ascii="Calibri" w:hAnsi="Calibri"/>
          <w:b/>
          <w:sz w:val="24"/>
        </w:rPr>
        <w:t>LUIZ MAYR NETO</w:t>
      </w:r>
      <w:r>
        <w:rPr>
          <w:rFonts w:ascii="Calibri" w:hAnsi="Calibri"/>
          <w:sz w:val="24"/>
        </w:rPr>
        <w:t xml:space="preserve"> apresenta a Vossa Excelência a presente INDICAÇÃO, nos termos do art. 127 e seguintes do Regimento Interno, para o devido encaminhamento ao Exmo. </w:t>
      </w:r>
      <w:proofErr w:type="gramStart"/>
      <w:r>
        <w:rPr>
          <w:rFonts w:ascii="Calibri" w:hAnsi="Calibri"/>
          <w:sz w:val="24"/>
        </w:rPr>
        <w:t>Sr.</w:t>
      </w:r>
      <w:proofErr w:type="gramEnd"/>
      <w:r>
        <w:rPr>
          <w:rFonts w:ascii="Calibri" w:hAnsi="Calibri"/>
          <w:sz w:val="24"/>
        </w:rPr>
        <w:t xml:space="preserve"> Prefeito Municipal para as providências cabíveis, nos seguintes termos:</w:t>
      </w:r>
    </w:p>
    <w:p w:rsidR="007666BA" w:rsidRDefault="007666BA">
      <w:pPr>
        <w:spacing w:after="159"/>
        <w:ind w:left="708"/>
        <w:jc w:val="both"/>
        <w:rPr>
          <w:rFonts w:ascii="Calibri" w:hAnsi="Calibri"/>
          <w:sz w:val="24"/>
        </w:rPr>
      </w:pPr>
    </w:p>
    <w:p w:rsidR="007666BA" w:rsidRDefault="00CC0C18">
      <w:pPr>
        <w:tabs>
          <w:tab w:val="left" w:pos="0"/>
        </w:tabs>
        <w:spacing w:after="159"/>
        <w:ind w:left="708"/>
        <w:jc w:val="both"/>
      </w:pPr>
      <w:r>
        <w:rPr>
          <w:rFonts w:ascii="Calibri" w:hAnsi="Calibri"/>
          <w:sz w:val="24"/>
        </w:rPr>
        <w:t xml:space="preserve">Reposicionar as vagas </w:t>
      </w:r>
      <w:bookmarkStart w:id="1" w:name="__DdeLink__132_1868773242"/>
      <w:r>
        <w:rPr>
          <w:rFonts w:ascii="Calibri" w:hAnsi="Calibri"/>
          <w:sz w:val="24"/>
        </w:rPr>
        <w:t xml:space="preserve">de idosos </w:t>
      </w:r>
      <w:r>
        <w:rPr>
          <w:rFonts w:ascii="Calibri" w:hAnsi="Calibri"/>
          <w:sz w:val="24"/>
        </w:rPr>
        <w:t>e deficientes nos estacionamentos paralelos às pistas de rolagem das ruas</w:t>
      </w:r>
      <w:bookmarkEnd w:id="1"/>
      <w:r>
        <w:rPr>
          <w:rFonts w:ascii="Calibri" w:hAnsi="Calibri"/>
          <w:sz w:val="24"/>
        </w:rPr>
        <w:t xml:space="preserve"> para a última ou primeira vaga, a fim de facilitar as manobras dos veículos.</w:t>
      </w:r>
    </w:p>
    <w:p w:rsidR="007666BA" w:rsidRDefault="007666BA">
      <w:pPr>
        <w:spacing w:after="159"/>
        <w:ind w:left="708"/>
        <w:jc w:val="both"/>
        <w:rPr>
          <w:rFonts w:ascii="Calibri" w:hAnsi="Calibri"/>
          <w:sz w:val="24"/>
        </w:rPr>
      </w:pPr>
    </w:p>
    <w:p w:rsidR="007666BA" w:rsidRDefault="00CC0C18">
      <w:pPr>
        <w:spacing w:after="159"/>
        <w:jc w:val="both"/>
        <w:rPr>
          <w:rFonts w:ascii="Calibri" w:hAnsi="Calibri"/>
          <w:sz w:val="24"/>
        </w:rPr>
      </w:pPr>
      <w:r>
        <w:rPr>
          <w:rFonts w:ascii="Calibri" w:hAnsi="Calibri"/>
          <w:sz w:val="24"/>
        </w:rPr>
        <w:tab/>
      </w:r>
      <w:r>
        <w:rPr>
          <w:rFonts w:ascii="Calibri" w:hAnsi="Calibri"/>
          <w:sz w:val="24"/>
          <w:u w:val="single"/>
        </w:rPr>
        <w:t>JUSTIFICATIVA</w:t>
      </w:r>
    </w:p>
    <w:p w:rsidR="007666BA" w:rsidRDefault="00CC0C18">
      <w:pPr>
        <w:spacing w:after="159"/>
        <w:jc w:val="both"/>
      </w:pPr>
      <w:r>
        <w:rPr>
          <w:rFonts w:ascii="Calibri" w:hAnsi="Calibri"/>
          <w:sz w:val="24"/>
        </w:rPr>
        <w:tab/>
        <w:t>Diversas vagas de idosos e deficientes localizadas nos estacionamentos paralelos às pist</w:t>
      </w:r>
      <w:r>
        <w:rPr>
          <w:rFonts w:ascii="Calibri" w:hAnsi="Calibri"/>
          <w:sz w:val="24"/>
        </w:rPr>
        <w:t xml:space="preserve">as de rolagem das ruas encontram-se posicionadas na parte central do </w:t>
      </w:r>
      <w:proofErr w:type="gramStart"/>
      <w:r>
        <w:rPr>
          <w:rFonts w:ascii="Calibri" w:hAnsi="Calibri"/>
          <w:sz w:val="24"/>
        </w:rPr>
        <w:t>grupo</w:t>
      </w:r>
      <w:proofErr w:type="gramEnd"/>
      <w:r>
        <w:rPr>
          <w:rFonts w:ascii="Calibri" w:hAnsi="Calibri"/>
          <w:sz w:val="24"/>
        </w:rPr>
        <w:t xml:space="preserve"> de vagas existentes.</w:t>
      </w:r>
    </w:p>
    <w:p w:rsidR="007666BA" w:rsidRDefault="00CC0C18">
      <w:pPr>
        <w:spacing w:after="159"/>
        <w:jc w:val="both"/>
      </w:pPr>
      <w:r>
        <w:rPr>
          <w:rFonts w:ascii="Calibri" w:hAnsi="Calibri"/>
          <w:sz w:val="24"/>
        </w:rPr>
        <w:tab/>
        <w:t xml:space="preserve">Deste modo, a manobra do veículo por estas pessoas fica </w:t>
      </w:r>
      <w:proofErr w:type="gramStart"/>
      <w:r>
        <w:rPr>
          <w:rFonts w:ascii="Calibri" w:hAnsi="Calibri"/>
          <w:sz w:val="24"/>
        </w:rPr>
        <w:t>dificultado</w:t>
      </w:r>
      <w:proofErr w:type="gramEnd"/>
      <w:r>
        <w:rPr>
          <w:rFonts w:ascii="Calibri" w:hAnsi="Calibri"/>
          <w:sz w:val="24"/>
        </w:rPr>
        <w:t>, muitas vezes constrangendo os motoristas que tentam estacionar.</w:t>
      </w:r>
    </w:p>
    <w:p w:rsidR="007666BA" w:rsidRDefault="00CC0C18">
      <w:pPr>
        <w:spacing w:after="159"/>
        <w:jc w:val="both"/>
      </w:pPr>
      <w:r>
        <w:rPr>
          <w:rFonts w:ascii="Calibri" w:hAnsi="Calibri"/>
          <w:sz w:val="24"/>
        </w:rPr>
        <w:tab/>
        <w:t>Por este motivo, seria re</w:t>
      </w:r>
      <w:r>
        <w:rPr>
          <w:rFonts w:ascii="Calibri" w:hAnsi="Calibri"/>
          <w:sz w:val="24"/>
        </w:rPr>
        <w:t>levante a alteração deste posicionamento, para que as vagas para idosos e deficientes fiquem localizadas na primeira ou última vaga dos grupos de vagas de cada rua, assim facilitando as manobras dos veículos por este grupo de pessoas que por vezes tem difi</w:t>
      </w:r>
      <w:r>
        <w:rPr>
          <w:rFonts w:ascii="Calibri" w:hAnsi="Calibri"/>
          <w:sz w:val="24"/>
        </w:rPr>
        <w:t>culdade em realizá-las.</w:t>
      </w:r>
    </w:p>
    <w:p w:rsidR="007666BA" w:rsidRDefault="00CC0C18">
      <w:pPr>
        <w:spacing w:after="159"/>
        <w:jc w:val="both"/>
      </w:pPr>
      <w:r>
        <w:rPr>
          <w:rFonts w:ascii="Calibri" w:hAnsi="Calibri"/>
          <w:sz w:val="24"/>
        </w:rPr>
        <w:tab/>
        <w:t>Sem mais, cumprimento com elevada estima e consideração.</w:t>
      </w:r>
    </w:p>
    <w:p w:rsidR="007666BA" w:rsidRDefault="007666BA">
      <w:pPr>
        <w:spacing w:after="159"/>
        <w:jc w:val="center"/>
        <w:rPr>
          <w:rFonts w:ascii="Calibri" w:hAnsi="Calibri"/>
          <w:sz w:val="24"/>
        </w:rPr>
      </w:pPr>
    </w:p>
    <w:p w:rsidR="007666BA" w:rsidRDefault="00CC0C18">
      <w:pPr>
        <w:spacing w:after="159"/>
        <w:jc w:val="center"/>
      </w:pPr>
      <w:r>
        <w:rPr>
          <w:rFonts w:ascii="Calibri" w:hAnsi="Calibri"/>
          <w:sz w:val="24"/>
        </w:rPr>
        <w:t>Valinhos, 08 de agosto de 2017.</w:t>
      </w:r>
    </w:p>
    <w:p w:rsidR="007666BA" w:rsidRDefault="007666BA">
      <w:pPr>
        <w:spacing w:after="159"/>
        <w:jc w:val="center"/>
        <w:rPr>
          <w:rFonts w:ascii="Calibri" w:hAnsi="Calibri"/>
          <w:sz w:val="24"/>
        </w:rPr>
      </w:pPr>
    </w:p>
    <w:p w:rsidR="007666BA" w:rsidRDefault="00CC0C18">
      <w:pPr>
        <w:spacing w:after="159"/>
        <w:jc w:val="center"/>
        <w:rPr>
          <w:rFonts w:ascii="Calibri" w:hAnsi="Calibri"/>
          <w:sz w:val="24"/>
        </w:rPr>
      </w:pPr>
      <w:r>
        <w:rPr>
          <w:rFonts w:ascii="Calibri" w:hAnsi="Calibri"/>
          <w:sz w:val="24"/>
        </w:rPr>
        <w:t>___________________________</w:t>
      </w:r>
    </w:p>
    <w:p w:rsidR="007666BA" w:rsidRDefault="00CC0C18">
      <w:pPr>
        <w:spacing w:after="159"/>
        <w:jc w:val="center"/>
        <w:rPr>
          <w:rFonts w:ascii="Calibri" w:hAnsi="Calibri"/>
          <w:sz w:val="24"/>
        </w:rPr>
      </w:pPr>
      <w:r>
        <w:rPr>
          <w:rFonts w:ascii="Calibri" w:hAnsi="Calibri"/>
          <w:sz w:val="24"/>
        </w:rPr>
        <w:t>LUIZ MAYR NETO</w:t>
      </w:r>
    </w:p>
    <w:p w:rsidR="007666BA" w:rsidRDefault="00CC0C18">
      <w:pPr>
        <w:spacing w:after="159"/>
        <w:jc w:val="center"/>
      </w:pPr>
      <w:r>
        <w:rPr>
          <w:rFonts w:ascii="Calibri" w:hAnsi="Calibri"/>
          <w:sz w:val="24"/>
        </w:rPr>
        <w:t>Vereador</w:t>
      </w:r>
    </w:p>
    <w:sectPr w:rsidR="007666BA">
      <w:headerReference w:type="default" r:id="rId8"/>
      <w:pgSz w:w="11906" w:h="16838"/>
      <w:pgMar w:top="1931" w:right="1701" w:bottom="1417" w:left="1701" w:header="1417"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18" w:rsidRDefault="00CC0C18">
      <w:r>
        <w:separator/>
      </w:r>
    </w:p>
  </w:endnote>
  <w:endnote w:type="continuationSeparator" w:id="0">
    <w:p w:rsidR="00CC0C18" w:rsidRDefault="00CC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18" w:rsidRDefault="00CC0C18">
      <w:r>
        <w:separator/>
      </w:r>
    </w:p>
  </w:footnote>
  <w:footnote w:type="continuationSeparator" w:id="0">
    <w:p w:rsidR="00CC0C18" w:rsidRDefault="00CC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BA" w:rsidRDefault="007666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81EF4"/>
    <w:multiLevelType w:val="multilevel"/>
    <w:tmpl w:val="583698CE"/>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66BA"/>
    <w:rsid w:val="007666BA"/>
    <w:rsid w:val="00CC0C18"/>
    <w:rsid w:val="00E059B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textAlignment w:val="baseline"/>
    </w:pPr>
    <w:rPr>
      <w:color w:val="00000A"/>
    </w:rPr>
  </w:style>
  <w:style w:type="paragraph" w:styleId="Ttulo1">
    <w:name w:val="heading 1"/>
    <w:basedOn w:val="Normal"/>
    <w:qFormat/>
    <w:pPr>
      <w:keepNext/>
      <w:numPr>
        <w:numId w:val="1"/>
      </w:numPr>
      <w:jc w:val="both"/>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style>
  <w:style w:type="character" w:customStyle="1" w:styleId="Absatz-Standardschriftart">
    <w:name w:val="Absatz-Standardschriftart"/>
    <w:qFormat/>
  </w:style>
  <w:style w:type="character" w:customStyle="1" w:styleId="Ttulo1Char">
    <w:name w:val="Título 1 Char"/>
    <w:qFormat/>
    <w:rPr>
      <w:rFonts w:ascii="Arial" w:hAnsi="Arial"/>
      <w:b/>
    </w:rPr>
  </w:style>
  <w:style w:type="character" w:customStyle="1" w:styleId="TextodebaloChar">
    <w:name w:val="Texto de balão Char"/>
    <w:basedOn w:val="Fontepargpadro1"/>
    <w:qFormat/>
    <w:rPr>
      <w:rFonts w:ascii="Tahoma" w:hAnsi="Tahoma"/>
      <w:sz w:val="16"/>
    </w:rPr>
  </w:style>
  <w:style w:type="character" w:customStyle="1" w:styleId="ListLabel1">
    <w:name w:val="ListLabel 1"/>
    <w:qFormat/>
  </w:style>
  <w:style w:type="paragraph" w:styleId="Ttulo">
    <w:name w:val="Title"/>
    <w:basedOn w:val="Normal"/>
    <w:next w:val="Corpodetexto"/>
    <w:qFormat/>
    <w:pPr>
      <w:keepNext/>
      <w:spacing w:before="240" w:after="120"/>
    </w:pPr>
    <w:rPr>
      <w:rFonts w:ascii="Arial" w:hAnsi="Arial"/>
      <w:sz w:val="28"/>
    </w:rPr>
  </w:style>
  <w:style w:type="paragraph" w:styleId="Corpodetexto">
    <w:name w:val="Body Text"/>
    <w:basedOn w:val="Normal"/>
    <w:semiHidden/>
    <w:pPr>
      <w:spacing w:after="120"/>
    </w:pPr>
  </w:style>
  <w:style w:type="paragraph" w:styleId="Lista">
    <w:name w:val="List"/>
    <w:basedOn w:val="Corpodetexto"/>
    <w:semiHidden/>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style>
  <w:style w:type="paragraph" w:customStyle="1" w:styleId="Legenda1">
    <w:name w:val="Legenda1"/>
    <w:basedOn w:val="Normal"/>
    <w:qFormat/>
    <w:pPr>
      <w:suppressLineNumbers/>
      <w:spacing w:before="120" w:after="120"/>
    </w:pPr>
    <w:rPr>
      <w:i/>
      <w:sz w:val="24"/>
    </w:rPr>
  </w:style>
  <w:style w:type="paragraph" w:customStyle="1" w:styleId="Textodebalo1">
    <w:name w:val="Texto de balão1"/>
    <w:basedOn w:val="Normal"/>
    <w:qFormat/>
    <w:rPr>
      <w:rFonts w:ascii="Tahoma" w:hAnsi="Tahoma"/>
      <w:sz w:val="16"/>
    </w:rPr>
  </w:style>
  <w:style w:type="paragraph" w:styleId="Cabealho">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200</Words>
  <Characters>1081</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verlobo</dc:creator>
  <dc:description/>
  <cp:lastModifiedBy>Rafael Alves Rodrigues</cp:lastModifiedBy>
  <cp:revision>17</cp:revision>
  <dcterms:created xsi:type="dcterms:W3CDTF">2017-01-16T13:31:00Z</dcterms:created>
  <dcterms:modified xsi:type="dcterms:W3CDTF">2017-08-14T11:15:00Z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