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Pr="0006616B" w:rsidRDefault="000867C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867C5">
        <w:rPr>
          <w:rFonts w:ascii="Arial" w:hAnsi="Arial" w:cs="Arial"/>
          <w:b/>
          <w:sz w:val="24"/>
          <w:szCs w:val="24"/>
        </w:rPr>
        <w:t>1285</w:t>
      </w:r>
      <w:r>
        <w:rPr>
          <w:rFonts w:ascii="Arial" w:hAnsi="Arial" w:cs="Arial"/>
          <w:b/>
          <w:sz w:val="24"/>
          <w:szCs w:val="24"/>
        </w:rPr>
        <w:t>/</w:t>
      </w:r>
      <w:r w:rsidRPr="000867C5">
        <w:rPr>
          <w:rFonts w:ascii="Arial" w:hAnsi="Arial" w:cs="Arial"/>
          <w:b/>
          <w:sz w:val="24"/>
          <w:szCs w:val="24"/>
        </w:rPr>
        <w:t>2017</w:t>
      </w: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Ementa: Informações sobre</w:t>
      </w:r>
      <w:r w:rsidR="00171E0D">
        <w:rPr>
          <w:rFonts w:ascii="Arial" w:hAnsi="Arial" w:cs="Arial"/>
        </w:rPr>
        <w:t xml:space="preserve"> poluição do ar pela emissão de poeira em propriedade vizinha ao empreendimento denominado “Vale Formoso”.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6D10C2" w:rsidRDefault="006D10C2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Default="0006616B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844512" w:rsidRDefault="0006616B" w:rsidP="006D10C2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10C2">
        <w:rPr>
          <w:rFonts w:ascii="Arial" w:hAnsi="Arial" w:cs="Arial"/>
          <w:sz w:val="24"/>
          <w:szCs w:val="24"/>
        </w:rPr>
        <w:t>A Municipalidade possui conhecimento do dano que está sendo ocasionado nas propriedades lindeiras devido às obras de terraplenagem do empreendimento Vale Formoso I, II e III? Se sim, quais providências estão sendo tomadas?</w:t>
      </w:r>
    </w:p>
    <w:p w:rsidR="006D10C2" w:rsidRDefault="005055D0" w:rsidP="006D10C2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55D0">
        <w:rPr>
          <w:rFonts w:ascii="Arial" w:hAnsi="Arial" w:cs="Arial"/>
          <w:sz w:val="24"/>
          <w:szCs w:val="24"/>
        </w:rPr>
        <w:t>Em função dos riscos de poluição do ar pela emissão de poeiras e particulados, devido às escavações, terraplenagem e movimentação de veículos e máquinas durante a fase de obra</w:t>
      </w:r>
      <w:r>
        <w:rPr>
          <w:rFonts w:ascii="Arial" w:hAnsi="Arial" w:cs="Arial"/>
          <w:sz w:val="24"/>
          <w:szCs w:val="24"/>
        </w:rPr>
        <w:t>s e a operação do empreendimento, quais medidas foram adotadas?</w:t>
      </w:r>
    </w:p>
    <w:p w:rsidR="00171E0D" w:rsidRDefault="006D10C2" w:rsidP="006D10C2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1E0D">
        <w:rPr>
          <w:rFonts w:ascii="Arial" w:hAnsi="Arial" w:cs="Arial"/>
          <w:sz w:val="24"/>
          <w:szCs w:val="24"/>
        </w:rPr>
        <w:t>A empresa responsável foi notificada? Se sim, enviar cópia da notificação.</w:t>
      </w:r>
    </w:p>
    <w:p w:rsidR="006D10C2" w:rsidRPr="00844512" w:rsidRDefault="00171E0D" w:rsidP="00171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71E0D">
        <w:rPr>
          <w:rFonts w:ascii="Arial" w:hAnsi="Arial" w:cs="Arial"/>
          <w:sz w:val="24"/>
          <w:szCs w:val="24"/>
        </w:rPr>
        <w:t xml:space="preserve">O agricultor produtor de figo, estabelecido </w:t>
      </w:r>
      <w:r>
        <w:rPr>
          <w:rFonts w:ascii="Arial" w:hAnsi="Arial" w:cs="Arial"/>
          <w:sz w:val="24"/>
          <w:szCs w:val="24"/>
        </w:rPr>
        <w:t>na propriedade vizinha</w:t>
      </w:r>
      <w:r w:rsidRPr="00171E0D">
        <w:rPr>
          <w:rFonts w:ascii="Arial" w:hAnsi="Arial" w:cs="Arial"/>
          <w:sz w:val="24"/>
          <w:szCs w:val="24"/>
        </w:rPr>
        <w:t xml:space="preserve">, terá os danos ressarcidos? </w:t>
      </w:r>
      <w:r>
        <w:rPr>
          <w:rFonts w:ascii="Arial" w:hAnsi="Arial" w:cs="Arial"/>
          <w:sz w:val="24"/>
          <w:szCs w:val="24"/>
        </w:rPr>
        <w:t>Se sim, de que forma?</w:t>
      </w:r>
    </w:p>
    <w:p w:rsidR="00844512" w:rsidRPr="00035EB8" w:rsidRDefault="00844512" w:rsidP="00844512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6433B1" w:rsidRDefault="006433B1" w:rsidP="00171E0D">
      <w:pPr>
        <w:pStyle w:val="Recuodecorpodetexto"/>
        <w:ind w:right="0" w:firstLine="2340"/>
        <w:rPr>
          <w:rFonts w:ascii="Arial" w:hAnsi="Arial" w:cs="Arial"/>
          <w:sz w:val="24"/>
          <w:szCs w:val="24"/>
        </w:rPr>
      </w:pPr>
      <w:r w:rsidRPr="00171E0D">
        <w:rPr>
          <w:rFonts w:ascii="Arial" w:hAnsi="Arial" w:cs="Arial"/>
          <w:sz w:val="24"/>
          <w:szCs w:val="24"/>
        </w:rPr>
        <w:t xml:space="preserve">Conforme demonstram fotos anexas, </w:t>
      </w:r>
      <w:r w:rsidR="00171E0D">
        <w:rPr>
          <w:rFonts w:ascii="Arial" w:hAnsi="Arial" w:cs="Arial"/>
          <w:sz w:val="24"/>
          <w:szCs w:val="24"/>
        </w:rPr>
        <w:t>a</w:t>
      </w:r>
      <w:r w:rsidR="00171E0D" w:rsidRPr="00171E0D">
        <w:rPr>
          <w:rFonts w:ascii="Arial" w:hAnsi="Arial" w:cs="Arial"/>
          <w:sz w:val="24"/>
          <w:szCs w:val="24"/>
        </w:rPr>
        <w:t>gricultores atingidos pela obra procuram este Vereador e solicitam total atenção e reparação pelos prejuízos</w:t>
      </w:r>
      <w:r w:rsidR="00171E0D">
        <w:rPr>
          <w:rFonts w:ascii="Arial" w:hAnsi="Arial" w:cs="Arial"/>
          <w:sz w:val="24"/>
          <w:szCs w:val="24"/>
        </w:rPr>
        <w:t xml:space="preserve"> e danos ambientais ocasionados, </w:t>
      </w:r>
      <w:r w:rsidRPr="00171E0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evido a</w:t>
      </w:r>
      <w:r w:rsidR="00171E0D">
        <w:rPr>
          <w:rFonts w:ascii="Arial" w:hAnsi="Arial" w:cs="Arial"/>
          <w:sz w:val="24"/>
          <w:szCs w:val="24"/>
        </w:rPr>
        <w:t xml:space="preserve"> grande movimentação de terras.</w:t>
      </w:r>
    </w:p>
    <w:p w:rsidR="00844512" w:rsidRDefault="00844512" w:rsidP="00171E0D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07 de agosto de 2017.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71E0D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71E0D" w:rsidRPr="00844512" w:rsidRDefault="00171E0D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71E0D" w:rsidRDefault="00171E0D" w:rsidP="00171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7235BCE" wp14:editId="6285B0BF">
            <wp:extent cx="5762625" cy="3876675"/>
            <wp:effectExtent l="76200" t="76200" r="85725" b="85725"/>
            <wp:docPr id="8" name="Imagem 8" descr="C:\Users\assessorconti\Desktop\Terraplenagem Bairro Frutal figo sujo terra\IMG-20170803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esktop\Terraplenagem Bairro Frutal figo sujo terra\IMG-20170803-WA0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D7621C" w:rsidRPr="00844512" w:rsidRDefault="00171E0D" w:rsidP="00171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220005B" wp14:editId="30BA8AE9">
            <wp:extent cx="5781675" cy="3524250"/>
            <wp:effectExtent l="76200" t="76200" r="85725" b="76200"/>
            <wp:docPr id="7" name="Imagem 7" descr="C:\Users\assessorconti\Desktop\Terraplenagem Bairro Frutal figo sujo terra\IMG-20170803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Terraplenagem Bairro Frutal figo sujo terra\IMG-20170803-WA00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36" cy="352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867C5"/>
    <w:rsid w:val="00171E0D"/>
    <w:rsid w:val="0019624D"/>
    <w:rsid w:val="002055E5"/>
    <w:rsid w:val="005055D0"/>
    <w:rsid w:val="006433B1"/>
    <w:rsid w:val="006D10C2"/>
    <w:rsid w:val="00844512"/>
    <w:rsid w:val="009A0D2C"/>
    <w:rsid w:val="00C64FA1"/>
    <w:rsid w:val="00D7621C"/>
    <w:rsid w:val="00E32432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6</cp:revision>
  <cp:lastPrinted>2017-08-07T14:15:00Z</cp:lastPrinted>
  <dcterms:created xsi:type="dcterms:W3CDTF">2017-08-07T14:14:00Z</dcterms:created>
  <dcterms:modified xsi:type="dcterms:W3CDTF">2018-03-08T18:56:00Z</dcterms:modified>
</cp:coreProperties>
</file>