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65" w:rsidRPr="00683265" w:rsidRDefault="00C67DAE" w:rsidP="00683265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MOÇÃO N.º </w:t>
      </w:r>
      <w:r w:rsidRPr="00C67DAE">
        <w:rPr>
          <w:b/>
          <w:sz w:val="24"/>
          <w:szCs w:val="24"/>
        </w:rPr>
        <w:t>138</w:t>
      </w:r>
      <w:r>
        <w:rPr>
          <w:b/>
          <w:sz w:val="24"/>
          <w:szCs w:val="24"/>
        </w:rPr>
        <w:t>/</w:t>
      </w:r>
      <w:r w:rsidRPr="00C67DAE">
        <w:rPr>
          <w:b/>
          <w:sz w:val="24"/>
          <w:szCs w:val="24"/>
        </w:rPr>
        <w:t>2017</w:t>
      </w:r>
      <w:r w:rsidR="00683265" w:rsidRPr="00683265">
        <w:rPr>
          <w:b/>
          <w:sz w:val="24"/>
          <w:szCs w:val="24"/>
        </w:rPr>
        <w:t xml:space="preserve"> </w:t>
      </w:r>
    </w:p>
    <w:p w:rsidR="00683265" w:rsidRPr="00683265" w:rsidRDefault="00683265" w:rsidP="00683265">
      <w:pPr>
        <w:spacing w:line="360" w:lineRule="auto"/>
        <w:ind w:left="2835"/>
        <w:jc w:val="both"/>
        <w:rPr>
          <w:sz w:val="24"/>
          <w:szCs w:val="24"/>
        </w:rPr>
      </w:pPr>
      <w:r w:rsidRPr="00683265">
        <w:rPr>
          <w:b/>
          <w:sz w:val="24"/>
          <w:szCs w:val="24"/>
        </w:rPr>
        <w:t>Ementa:</w:t>
      </w:r>
      <w:r w:rsidRPr="00683265">
        <w:rPr>
          <w:sz w:val="24"/>
          <w:szCs w:val="24"/>
        </w:rPr>
        <w:t xml:space="preserve"> “Moção de Apoio” ao Prefeito Orestes Previtale Júnior para que regulamente a Lei 4.648 de 2010 que trata sobre o projeto “Lixo Consciente uma ideia reciclável”.</w:t>
      </w:r>
    </w:p>
    <w:p w:rsidR="00683265" w:rsidRPr="00683265" w:rsidRDefault="00683265" w:rsidP="00683265">
      <w:pPr>
        <w:spacing w:line="360" w:lineRule="auto"/>
        <w:jc w:val="both"/>
        <w:rPr>
          <w:b/>
          <w:sz w:val="24"/>
          <w:szCs w:val="24"/>
        </w:rPr>
      </w:pPr>
    </w:p>
    <w:p w:rsidR="00683265" w:rsidRPr="00683265" w:rsidRDefault="00683265" w:rsidP="00683265">
      <w:pPr>
        <w:spacing w:line="360" w:lineRule="auto"/>
        <w:jc w:val="both"/>
        <w:rPr>
          <w:b/>
          <w:sz w:val="24"/>
          <w:szCs w:val="24"/>
        </w:rPr>
      </w:pPr>
      <w:r w:rsidRPr="00683265">
        <w:rPr>
          <w:b/>
          <w:sz w:val="24"/>
          <w:szCs w:val="24"/>
        </w:rPr>
        <w:t>Excelentíssimo Senhor Presidente;</w:t>
      </w:r>
    </w:p>
    <w:p w:rsidR="00683265" w:rsidRPr="00683265" w:rsidRDefault="00683265" w:rsidP="00683265">
      <w:pPr>
        <w:spacing w:line="360" w:lineRule="auto"/>
        <w:jc w:val="both"/>
        <w:rPr>
          <w:sz w:val="24"/>
          <w:szCs w:val="24"/>
        </w:rPr>
      </w:pPr>
      <w:r w:rsidRPr="00683265">
        <w:rPr>
          <w:b/>
          <w:sz w:val="24"/>
          <w:szCs w:val="24"/>
        </w:rPr>
        <w:t xml:space="preserve">Nobres Vereadores: </w:t>
      </w:r>
      <w:r w:rsidRPr="00683265">
        <w:rPr>
          <w:b/>
          <w:sz w:val="24"/>
          <w:szCs w:val="24"/>
        </w:rPr>
        <w:tab/>
      </w:r>
      <w:r w:rsidRPr="00683265">
        <w:rPr>
          <w:b/>
          <w:sz w:val="24"/>
          <w:szCs w:val="24"/>
        </w:rPr>
        <w:tab/>
      </w:r>
      <w:r w:rsidRPr="00683265">
        <w:rPr>
          <w:sz w:val="24"/>
          <w:szCs w:val="24"/>
        </w:rPr>
        <w:tab/>
      </w:r>
      <w:r w:rsidRPr="00683265">
        <w:rPr>
          <w:sz w:val="24"/>
          <w:szCs w:val="24"/>
        </w:rPr>
        <w:tab/>
      </w:r>
    </w:p>
    <w:p w:rsidR="00683265" w:rsidRPr="00683265" w:rsidRDefault="00683265" w:rsidP="00683265">
      <w:pPr>
        <w:spacing w:line="360" w:lineRule="auto"/>
        <w:jc w:val="both"/>
        <w:rPr>
          <w:sz w:val="24"/>
          <w:szCs w:val="24"/>
        </w:rPr>
      </w:pPr>
    </w:p>
    <w:p w:rsidR="00683265" w:rsidRPr="00683265" w:rsidRDefault="00683265" w:rsidP="00683265">
      <w:pPr>
        <w:spacing w:line="360" w:lineRule="auto"/>
        <w:ind w:firstLine="2835"/>
        <w:jc w:val="both"/>
        <w:rPr>
          <w:sz w:val="24"/>
          <w:szCs w:val="24"/>
        </w:rPr>
      </w:pPr>
      <w:r w:rsidRPr="00683265">
        <w:rPr>
          <w:sz w:val="24"/>
          <w:szCs w:val="24"/>
        </w:rPr>
        <w:t xml:space="preserve">O Vereador </w:t>
      </w:r>
      <w:r w:rsidRPr="00683265">
        <w:rPr>
          <w:b/>
          <w:sz w:val="24"/>
          <w:szCs w:val="24"/>
        </w:rPr>
        <w:t>ALÉCIO CAU</w:t>
      </w:r>
      <w:r w:rsidRPr="00683265">
        <w:rPr>
          <w:sz w:val="24"/>
          <w:szCs w:val="24"/>
        </w:rPr>
        <w:t xml:space="preserve"> e os demais pares que esta subscreve, requerem, nos termos regimentais, a apreciação e aprovação pelo Plenário da presente Moção de Apoio ao Prefeito Dr. Orestes Previtale Júnior, para que regulamente através de Decreto, a Lei 4.648 de 30 de dezembro de 2010.</w:t>
      </w:r>
    </w:p>
    <w:p w:rsidR="00683265" w:rsidRPr="00683265" w:rsidRDefault="00683265" w:rsidP="00683265">
      <w:pPr>
        <w:spacing w:line="360" w:lineRule="auto"/>
        <w:ind w:firstLine="2835"/>
        <w:jc w:val="both"/>
        <w:rPr>
          <w:sz w:val="24"/>
          <w:szCs w:val="24"/>
        </w:rPr>
      </w:pPr>
    </w:p>
    <w:p w:rsidR="00683265" w:rsidRPr="00683265" w:rsidRDefault="00683265" w:rsidP="00683265">
      <w:pPr>
        <w:spacing w:line="360" w:lineRule="auto"/>
        <w:ind w:firstLine="2835"/>
        <w:jc w:val="both"/>
        <w:rPr>
          <w:sz w:val="24"/>
          <w:szCs w:val="24"/>
        </w:rPr>
      </w:pPr>
      <w:r w:rsidRPr="00683265">
        <w:rPr>
          <w:sz w:val="24"/>
          <w:szCs w:val="24"/>
        </w:rPr>
        <w:t>A presente Lei por ser de caráter educativo,</w:t>
      </w:r>
      <w:r>
        <w:rPr>
          <w:sz w:val="24"/>
          <w:szCs w:val="24"/>
        </w:rPr>
        <w:t xml:space="preserve"> proporcionará à municipalidade</w:t>
      </w:r>
      <w:r w:rsidRPr="00683265">
        <w:rPr>
          <w:sz w:val="24"/>
          <w:szCs w:val="24"/>
        </w:rPr>
        <w:t xml:space="preserve"> instrumentos para orientar e disciplinar a forma correta de acondicionamento de resíduos orgânicos e resíduos recicláveis. A maneira correta de postar no passeio público para a coleta e seus respectivos horários de acordo com o contrato com a empresa responsável. Permitirá também a tomada de ações para manter limpa a área urbana da cidade. </w:t>
      </w:r>
    </w:p>
    <w:p w:rsidR="00683265" w:rsidRPr="00683265" w:rsidRDefault="00683265" w:rsidP="00683265">
      <w:pPr>
        <w:spacing w:line="360" w:lineRule="auto"/>
        <w:ind w:firstLine="2835"/>
        <w:jc w:val="both"/>
        <w:rPr>
          <w:sz w:val="24"/>
          <w:szCs w:val="24"/>
        </w:rPr>
      </w:pPr>
    </w:p>
    <w:p w:rsidR="00683265" w:rsidRPr="00683265" w:rsidRDefault="00683265" w:rsidP="00683265">
      <w:pPr>
        <w:spacing w:line="360" w:lineRule="auto"/>
        <w:ind w:firstLine="2835"/>
        <w:jc w:val="both"/>
        <w:rPr>
          <w:sz w:val="24"/>
          <w:szCs w:val="24"/>
        </w:rPr>
      </w:pPr>
      <w:r w:rsidRPr="00683265">
        <w:rPr>
          <w:sz w:val="24"/>
          <w:szCs w:val="24"/>
        </w:rPr>
        <w:t xml:space="preserve">Ao também disponibilizar as Campanhas Institucionais junto às Unidades de Ensino da Secretaria Municipal da Educação, a ação conseguirá atingir um público infanto-juvenil onde a discussão sobre a forma como o lixo é </w:t>
      </w:r>
      <w:r w:rsidRPr="00683265">
        <w:rPr>
          <w:sz w:val="24"/>
          <w:szCs w:val="24"/>
        </w:rPr>
        <w:lastRenderedPageBreak/>
        <w:t xml:space="preserve">tratado, trará uma maior conscientização sobre consumo, preservação do meio ambiente e a adoção de atitudes sustentáveis. </w:t>
      </w:r>
    </w:p>
    <w:p w:rsidR="00683265" w:rsidRPr="00683265" w:rsidRDefault="00683265" w:rsidP="00683265">
      <w:pPr>
        <w:spacing w:line="360" w:lineRule="auto"/>
        <w:ind w:firstLine="2835"/>
        <w:jc w:val="both"/>
        <w:rPr>
          <w:sz w:val="24"/>
          <w:szCs w:val="24"/>
        </w:rPr>
      </w:pPr>
    </w:p>
    <w:p w:rsidR="00683265" w:rsidRPr="00683265" w:rsidRDefault="00683265" w:rsidP="00683265">
      <w:pPr>
        <w:spacing w:line="360" w:lineRule="auto"/>
        <w:ind w:firstLine="2835"/>
        <w:jc w:val="both"/>
        <w:rPr>
          <w:sz w:val="24"/>
          <w:szCs w:val="24"/>
        </w:rPr>
      </w:pPr>
      <w:r w:rsidRPr="00683265">
        <w:rPr>
          <w:sz w:val="24"/>
          <w:szCs w:val="24"/>
        </w:rPr>
        <w:t xml:space="preserve">Valinhos hoje conta com uma Cooperativa de Reciclados que atualmente emprega 60 cooperados. Muitos deles praticavam a sofrida coleta de rua, porta a porta, carregando imensos e pesados fardos dos resíduos coletado. Hoje, com a Cooperativa, essas pessoas tem a oportunidade de trabalhar em um ambiente que lhes proporcionam mais conforto, um rendimento monetário com mais segurança e um reconhecimento social. Porém, esse trabalho fica comprometido quando os materiais que lhes chegam para separação estão contaminados e inutilizados, decorrentes de um processo inadequado que se inicia na origem da separação primária que pode ser doméstica ou comercial, passando pela forma como é embalado e transportado. A reeducação e a conscientização irão fazer com que a população entenda que suas responsabilidades vão além do simples ato de ensacar aleatoriamente seus lixos. </w:t>
      </w:r>
    </w:p>
    <w:p w:rsidR="00683265" w:rsidRPr="00683265" w:rsidRDefault="00683265" w:rsidP="00683265">
      <w:pPr>
        <w:spacing w:line="360" w:lineRule="auto"/>
        <w:ind w:firstLine="2835"/>
        <w:jc w:val="both"/>
        <w:rPr>
          <w:sz w:val="24"/>
          <w:szCs w:val="24"/>
        </w:rPr>
      </w:pPr>
    </w:p>
    <w:p w:rsidR="00683265" w:rsidRPr="00683265" w:rsidRDefault="00683265" w:rsidP="00683265">
      <w:pPr>
        <w:spacing w:line="360" w:lineRule="auto"/>
        <w:ind w:firstLine="2835"/>
        <w:jc w:val="both"/>
        <w:rPr>
          <w:sz w:val="24"/>
          <w:szCs w:val="24"/>
        </w:rPr>
      </w:pPr>
      <w:r w:rsidRPr="00683265">
        <w:rPr>
          <w:sz w:val="24"/>
          <w:szCs w:val="24"/>
        </w:rPr>
        <w:t>Valinhos, como os demais municípios do país, corre contra o tempo para se adequar à Lei Federal de nº 12.305 de 2010 que dita sobre a Política Nacional de Resíduos Sólidos (PNRS), e é em seu Capitulo II, art. 3º, inciso VII, que se encontra estabelecido as devidas instruções para a adequação ao</w:t>
      </w:r>
      <w:r>
        <w:rPr>
          <w:sz w:val="24"/>
          <w:szCs w:val="24"/>
        </w:rPr>
        <w:t>s</w:t>
      </w:r>
      <w:r w:rsidRPr="00683265">
        <w:rPr>
          <w:sz w:val="24"/>
          <w:szCs w:val="24"/>
        </w:rPr>
        <w:t xml:space="preserve"> também resíduos recicláveis. </w:t>
      </w:r>
    </w:p>
    <w:p w:rsidR="00683265" w:rsidRPr="00683265" w:rsidRDefault="00683265" w:rsidP="00683265">
      <w:pPr>
        <w:spacing w:line="360" w:lineRule="auto"/>
        <w:ind w:firstLine="2835"/>
        <w:jc w:val="both"/>
        <w:rPr>
          <w:sz w:val="24"/>
          <w:szCs w:val="24"/>
        </w:rPr>
      </w:pPr>
    </w:p>
    <w:p w:rsidR="00683265" w:rsidRPr="00683265" w:rsidRDefault="00683265" w:rsidP="00683265">
      <w:pPr>
        <w:spacing w:line="360" w:lineRule="auto"/>
        <w:ind w:firstLine="2835"/>
        <w:jc w:val="both"/>
        <w:rPr>
          <w:sz w:val="24"/>
          <w:szCs w:val="24"/>
        </w:rPr>
      </w:pPr>
      <w:r w:rsidRPr="00683265">
        <w:rPr>
          <w:sz w:val="24"/>
          <w:szCs w:val="24"/>
        </w:rPr>
        <w:t xml:space="preserve">A cidade também faz parte do Programa Município Verde Azul, da Secretaria do Meio Ambiente do Governo do Estado de São Paulo. O programa tem o propósito de medir e apoiar a eficiência da gestão ambiental dos municípios, com temas estratégicos como: tratamento dos resíduos sólidos e recicláveis, esgoto tratado, biodiversidade, arborização urbana, educação ambiental, cidade sustentável, gestão das águas, qualidade do ar, estrutura ambiental e conselho ambiental. A participação do município no Programa é um dos critérios de avaliação para a liberação de recursos do Fundo Estadual de Controle da Poluição – FECOP. Portanto orientar, gerir e cuidar dos resíduos recicláveis também são ações afirmativas determinantes para um município que quer e necessita ser beneficiado com recursos públicos. </w:t>
      </w:r>
    </w:p>
    <w:p w:rsidR="00683265" w:rsidRPr="00683265" w:rsidRDefault="00683265" w:rsidP="00683265">
      <w:pPr>
        <w:spacing w:line="360" w:lineRule="auto"/>
        <w:ind w:firstLine="2835"/>
        <w:jc w:val="both"/>
        <w:rPr>
          <w:sz w:val="24"/>
          <w:szCs w:val="24"/>
        </w:rPr>
      </w:pPr>
    </w:p>
    <w:p w:rsidR="00683265" w:rsidRPr="00683265" w:rsidRDefault="00683265" w:rsidP="00683265">
      <w:pPr>
        <w:spacing w:line="360" w:lineRule="auto"/>
        <w:ind w:firstLine="2835"/>
        <w:jc w:val="both"/>
        <w:rPr>
          <w:sz w:val="24"/>
          <w:szCs w:val="24"/>
        </w:rPr>
      </w:pPr>
      <w:r w:rsidRPr="00683265">
        <w:rPr>
          <w:sz w:val="24"/>
          <w:szCs w:val="24"/>
        </w:rPr>
        <w:t xml:space="preserve">Ante o exposto, pela importância que esta proposta representa, solicito a aprovação pelo plenário da presente “Moção de Apoio” e, seja esta encaminhada por meio de ofício ao Exmo. Prefeito Municipal, para que tome conhecimento dos seus termos e adote as medidas cabíveis para a sua efetiva execução. </w:t>
      </w:r>
    </w:p>
    <w:p w:rsidR="00683265" w:rsidRDefault="00683265" w:rsidP="00683265"/>
    <w:p w:rsidR="00683265" w:rsidRDefault="00683265" w:rsidP="00683265">
      <w:pPr>
        <w:jc w:val="center"/>
      </w:pPr>
      <w:r>
        <w:t>Valinhos, 24 de julho de 2017.</w:t>
      </w:r>
    </w:p>
    <w:p w:rsidR="00683265" w:rsidRDefault="00683265" w:rsidP="00683265">
      <w:pPr>
        <w:jc w:val="center"/>
      </w:pPr>
    </w:p>
    <w:p w:rsidR="00683265" w:rsidRDefault="00683265" w:rsidP="00683265">
      <w:pPr>
        <w:jc w:val="center"/>
      </w:pPr>
      <w:r>
        <w:t>Alécio Maestro Cau</w:t>
      </w:r>
    </w:p>
    <w:p w:rsidR="00396478" w:rsidRDefault="00683265" w:rsidP="00683265">
      <w:pPr>
        <w:jc w:val="center"/>
      </w:pPr>
      <w:r>
        <w:t>Vereador - PDT</w:t>
      </w:r>
    </w:p>
    <w:sectPr w:rsidR="00396478" w:rsidSect="00683265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65"/>
    <w:rsid w:val="00683265"/>
    <w:rsid w:val="008041E8"/>
    <w:rsid w:val="00C67DAE"/>
    <w:rsid w:val="00ED4F9E"/>
    <w:rsid w:val="00F4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3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Rafael Alves Rodrigues</cp:lastModifiedBy>
  <cp:revision>4</cp:revision>
  <dcterms:created xsi:type="dcterms:W3CDTF">2017-08-01T12:06:00Z</dcterms:created>
  <dcterms:modified xsi:type="dcterms:W3CDTF">2018-03-09T11:36:00Z</dcterms:modified>
</cp:coreProperties>
</file>