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ED" w:rsidRPr="00FE17ED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>RESU</w:t>
      </w:r>
      <w:bookmarkStart w:id="0" w:name="_GoBack"/>
      <w:bookmarkEnd w:id="0"/>
      <w:r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MO DO EXPEDIENTE DA 21ª </w:t>
      </w:r>
      <w:r w:rsidR="00735E43"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8B088B"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>1</w:t>
      </w:r>
      <w:r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>º ANO D</w:t>
      </w:r>
      <w:r w:rsidR="008B088B"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>A</w:t>
      </w:r>
      <w:r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1</w:t>
      </w:r>
      <w:r w:rsidR="008B088B"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>6ª LEGISLATURA</w:t>
      </w:r>
      <w:r w:rsidRPr="00FE17ED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- DIA 01/08/2017.</w:t>
      </w:r>
    </w:p>
    <w:p w:rsidR="00FE17ED" w:rsidRPr="00FE17ED" w:rsidRDefault="00FE17ED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FE17ED" w:rsidRPr="00FE17ED" w:rsidRDefault="00FE17ED" w:rsidP="00FE17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</w:t>
      </w:r>
      <w:r>
        <w:rPr>
          <w:rFonts w:ascii="Arial" w:hAnsi="Arial" w:cs="Arial"/>
          <w:b/>
          <w:color w:val="000000"/>
          <w:sz w:val="28"/>
          <w:szCs w:val="28"/>
          <w:u w:val="single" w:color="000000"/>
        </w:rPr>
        <w:t xml:space="preserve"> do Executivo</w:t>
      </w:r>
      <w:r w:rsidRPr="00FE17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FE17ED" w:rsidRPr="00FE17ED" w:rsidRDefault="00FE17ED" w:rsidP="00FE17E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Ofício n.º 67/17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solicita a </w:t>
      </w:r>
      <w:r w:rsidRPr="00FE17ED">
        <w:rPr>
          <w:rFonts w:ascii="Arial" w:hAnsi="Arial" w:cs="Arial"/>
          <w:color w:val="000000"/>
          <w:sz w:val="28"/>
          <w:u w:color="000000"/>
        </w:rPr>
        <w:t>retirada do Projeto de Lei n.º 136/2017, que trata da concessão de uso do Cemitério.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 w:rsidP="00FE17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FE17ED" w:rsidRPr="00FE17ED" w:rsidRDefault="00FE17ED" w:rsidP="00FE17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168/17</w:t>
      </w:r>
      <w:r w:rsidRPr="00FE17ED">
        <w:rPr>
          <w:rFonts w:ascii="Arial" w:hAnsi="Arial" w:cs="Arial"/>
          <w:color w:val="000000"/>
          <w:sz w:val="28"/>
          <w:u w:color="000000"/>
        </w:rPr>
        <w:t>, que altera dispositivos da Lei n° 2.739/1994, que “dispõe sobre o Boletim Municipal”, na forma que especifica.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169/17</w:t>
      </w:r>
      <w:r w:rsidRPr="00FE17ED">
        <w:rPr>
          <w:rFonts w:ascii="Arial" w:hAnsi="Arial" w:cs="Arial"/>
          <w:color w:val="000000"/>
          <w:sz w:val="28"/>
          <w:u w:color="000000"/>
        </w:rPr>
        <w:t>, que institui o Conselho Municipal de Transportes Coletivos na forma que especifica.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170/17</w:t>
      </w:r>
      <w:r w:rsidRPr="00FE17ED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na forma que especifica.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171/17</w:t>
      </w:r>
      <w:r w:rsidRPr="00FE17ED">
        <w:rPr>
          <w:rFonts w:ascii="Arial" w:hAnsi="Arial" w:cs="Arial"/>
          <w:color w:val="000000"/>
          <w:sz w:val="28"/>
          <w:u w:color="000000"/>
        </w:rPr>
        <w:t>, que dispõe sobre a concessão de uso de área não edificada e não utilizada do Cemitério São João Batista na forma que especifica.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 w:rsidP="00FE17E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FE17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FE17ED" w:rsidRPr="00FE17ED" w:rsidRDefault="00FE17ED" w:rsidP="00FE17ED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157/17</w:t>
      </w:r>
      <w:r w:rsidRPr="00FE17ED">
        <w:rPr>
          <w:rFonts w:ascii="Arial" w:hAnsi="Arial" w:cs="Arial"/>
          <w:color w:val="000000"/>
          <w:sz w:val="28"/>
          <w:u w:color="000000"/>
        </w:rPr>
        <w:t>, que altera a redação do Anexo Único da Lei 5.465, de 20 de junho de 2017, que institui o Programa Municipal de Controle de Espécies Exóticas Invasoras Vegetais por Plano de Manejo, e institui a Lista de Espécies Vegetais Exóticas Invasoras do Município de Valinhos.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158/17</w:t>
      </w:r>
      <w:r w:rsidRPr="00FE17ED">
        <w:rPr>
          <w:rFonts w:ascii="Arial" w:hAnsi="Arial" w:cs="Arial"/>
          <w:color w:val="000000"/>
          <w:sz w:val="28"/>
          <w:u w:color="000000"/>
        </w:rPr>
        <w:t>, que institui o procedimento para requerimento e concessão de justiça gratuita para pessoas economicamente hipossuficientes junto aos Oficiais de Registro das Pessoas Naturais em Valinhos.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162/17</w:t>
      </w:r>
      <w:r w:rsidRPr="00FE17ED">
        <w:rPr>
          <w:rFonts w:ascii="Arial" w:hAnsi="Arial" w:cs="Arial"/>
          <w:color w:val="000000"/>
          <w:sz w:val="28"/>
          <w:u w:color="000000"/>
        </w:rPr>
        <w:t>, que acrescenta parágrafo único ao art. 5º da Lei nº 3.320/1999, na forma que especifica.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Veiga.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163/17</w:t>
      </w:r>
      <w:r w:rsidRPr="00FE17ED">
        <w:rPr>
          <w:rFonts w:ascii="Arial" w:hAnsi="Arial" w:cs="Arial"/>
          <w:color w:val="000000"/>
          <w:sz w:val="28"/>
          <w:u w:color="000000"/>
        </w:rPr>
        <w:t>, que institui o procedimento para legalização de construções irregulares erigidas a qualquer tempo.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164/17</w:t>
      </w:r>
      <w:r w:rsidRPr="00FE17ED">
        <w:rPr>
          <w:rFonts w:ascii="Arial" w:hAnsi="Arial" w:cs="Arial"/>
          <w:color w:val="000000"/>
          <w:sz w:val="28"/>
          <w:u w:color="000000"/>
        </w:rPr>
        <w:t>, que prorroga o prazo previsto na Lei nº 5160, de 28 de julho de 2015, que dispõe sobre a aprovação de projetos de regularização de construções clandestinas ou irregulares na forma que especifica.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165/17</w:t>
      </w:r>
      <w:r w:rsidRPr="00FE17ED">
        <w:rPr>
          <w:rFonts w:ascii="Arial" w:hAnsi="Arial" w:cs="Arial"/>
          <w:color w:val="000000"/>
          <w:sz w:val="28"/>
          <w:u w:color="000000"/>
        </w:rPr>
        <w:t>, que dispõe sobre a utilização e operacionalização dos Ecopontos instituídos ou a serem instituídos no território do Município de Valinhos, sem qualquer custo para a Municipalidade, na forma que especifica.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dos vereadores Veiga, César Rocha, Henrique Conti, Kiko Beloni e Mayr.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166/17</w:t>
      </w:r>
      <w:r w:rsidRPr="00FE17ED">
        <w:rPr>
          <w:rFonts w:ascii="Arial" w:hAnsi="Arial" w:cs="Arial"/>
          <w:color w:val="000000"/>
          <w:sz w:val="28"/>
          <w:u w:color="000000"/>
        </w:rPr>
        <w:t>, que institui a "Semana da Saúde Bucal no município de Valinhos".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167/17</w:t>
      </w:r>
      <w:r w:rsidRPr="00FE17ED">
        <w:rPr>
          <w:rFonts w:ascii="Arial" w:hAnsi="Arial" w:cs="Arial"/>
          <w:color w:val="000000"/>
          <w:sz w:val="28"/>
          <w:u w:color="000000"/>
        </w:rPr>
        <w:t>, que obriga a afixação de cartazes em hospitais, casas de saúde e clínicas de saúde conveniadas como SUS, informando a vedação de cobrança de procedimentos médicos, no município de Valinhos.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172/17</w:t>
      </w:r>
      <w:r w:rsidRPr="00FE17ED">
        <w:rPr>
          <w:rFonts w:ascii="Arial" w:hAnsi="Arial" w:cs="Arial"/>
          <w:color w:val="000000"/>
          <w:sz w:val="28"/>
          <w:u w:color="000000"/>
        </w:rPr>
        <w:t>, que regulamenta preservação e manutenção de indivíduos arbóreos das espécies jequitibá-rosa e jequitibá-branco existentes nos limites do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173/17</w:t>
      </w:r>
      <w:r w:rsidRPr="00FE17ED">
        <w:rPr>
          <w:rFonts w:ascii="Arial" w:hAnsi="Arial" w:cs="Arial"/>
          <w:color w:val="000000"/>
          <w:sz w:val="28"/>
          <w:u w:color="000000"/>
        </w:rPr>
        <w:t>, que dispõe sobre a criação de grupo de trabalho para implantação de soluções digitais no âmbito do município de Valinhos.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174/17</w:t>
      </w:r>
      <w:r w:rsidRPr="00FE17ED">
        <w:rPr>
          <w:rFonts w:ascii="Arial" w:hAnsi="Arial" w:cs="Arial"/>
          <w:color w:val="000000"/>
          <w:sz w:val="28"/>
          <w:u w:color="000000"/>
        </w:rPr>
        <w:t>, que dispõe sobre a obrigatoriedade das empresas de transporte público afixar nos pontos de ônibus do município painel informativo, conforme específica.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175/17</w:t>
      </w:r>
      <w:r w:rsidRPr="00FE17ED">
        <w:rPr>
          <w:rFonts w:ascii="Arial" w:hAnsi="Arial" w:cs="Arial"/>
          <w:color w:val="000000"/>
          <w:sz w:val="28"/>
          <w:u w:color="000000"/>
        </w:rPr>
        <w:t>, que denomina o Sistema de Lazer 3, do Loteamento Colina dos Pinheiros na forma que especifica.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176/17</w:t>
      </w:r>
      <w:r w:rsidRPr="00FE17ED">
        <w:rPr>
          <w:rFonts w:ascii="Arial" w:hAnsi="Arial" w:cs="Arial"/>
          <w:color w:val="000000"/>
          <w:sz w:val="28"/>
          <w:u w:color="000000"/>
        </w:rPr>
        <w:t>, que denomina a Semana Municipal da Juventude.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Projeto de Lei n.º 177/17</w:t>
      </w:r>
      <w:r w:rsidRPr="00FE17ED">
        <w:rPr>
          <w:rFonts w:ascii="Arial" w:hAnsi="Arial" w:cs="Arial"/>
          <w:color w:val="000000"/>
          <w:sz w:val="28"/>
          <w:u w:color="000000"/>
        </w:rPr>
        <w:t>, que dispõe sobre a publicação mensal dos dados referentes às passagens e diárias utilizadas.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 w:rsidP="00FE17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Emenda:</w:t>
      </w:r>
    </w:p>
    <w:p w:rsidR="00FE17ED" w:rsidRPr="00BD0B9D" w:rsidRDefault="00FE17ED" w:rsidP="00FE17ED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Emenda n.º </w:t>
      </w:r>
      <w:r>
        <w:rPr>
          <w:rFonts w:ascii="Arial" w:hAnsi="Arial" w:cs="Arial"/>
          <w:b/>
          <w:color w:val="000000"/>
          <w:sz w:val="28"/>
          <w:u w:val="single" w:color="000000"/>
        </w:rPr>
        <w:t>2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 ao Projeto de Lei n.º 53/17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, que </w:t>
      </w:r>
      <w:r>
        <w:rPr>
          <w:rFonts w:ascii="Arial" w:hAnsi="Arial" w:cs="Arial"/>
          <w:color w:val="000000"/>
          <w:sz w:val="28"/>
          <w:u w:color="000000"/>
        </w:rPr>
        <w:t>a</w:t>
      </w:r>
      <w:r w:rsidRPr="00FE17ED">
        <w:rPr>
          <w:rFonts w:ascii="Arial" w:hAnsi="Arial" w:cs="Arial"/>
          <w:color w:val="000000"/>
          <w:sz w:val="28"/>
          <w:u w:color="000000"/>
        </w:rPr>
        <w:t>ltera artigos 1º e 2º do Projeto, que dispõe sobre a obrigatoriedade da contribuição para projetos de proteção e defesa civil com vistas à prevenção de enchentes para os novos condomínios e parcelam</w:t>
      </w:r>
      <w:r>
        <w:rPr>
          <w:rFonts w:ascii="Arial" w:hAnsi="Arial" w:cs="Arial"/>
          <w:color w:val="000000"/>
          <w:sz w:val="28"/>
          <w:u w:color="000000"/>
        </w:rPr>
        <w:t>entos de solo a serem aprovados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dos vereadores Veiga e Alécio Cau.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 w:rsidP="00FE17ED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FE17ED">
        <w:rPr>
          <w:rFonts w:ascii="Arial" w:hAnsi="Arial" w:cs="Arial"/>
          <w:b/>
          <w:color w:val="000000"/>
          <w:sz w:val="32"/>
          <w:u w:val="single" w:color="000000"/>
        </w:rPr>
        <w:t>Leitura dos Pare</w:t>
      </w:r>
      <w:r>
        <w:rPr>
          <w:rFonts w:ascii="Arial" w:hAnsi="Arial" w:cs="Arial"/>
          <w:b/>
          <w:color w:val="000000"/>
          <w:sz w:val="32"/>
          <w:u w:val="single" w:color="000000"/>
        </w:rPr>
        <w:t>ceres das Comissões Permanentes</w:t>
      </w:r>
    </w:p>
    <w:p w:rsidR="00FE17ED" w:rsidRPr="00BD0B9D" w:rsidRDefault="00FE17ED" w:rsidP="00FE17ED">
      <w:pPr>
        <w:jc w:val="center"/>
        <w:rPr>
          <w:rFonts w:ascii="Arial" w:hAnsi="Arial" w:cs="Arial"/>
          <w:b/>
          <w:color w:val="000000"/>
          <w:sz w:val="30"/>
          <w:u w:val="single" w:color="000000"/>
        </w:rPr>
      </w:pPr>
    </w:p>
    <w:p w:rsidR="00FE17ED" w:rsidRPr="00FE17ED" w:rsidRDefault="00FE17ED" w:rsidP="00FE17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FE17ED" w:rsidRPr="00BD0B9D" w:rsidRDefault="00FE17ED" w:rsidP="00FE17ED">
      <w:pPr>
        <w:jc w:val="center"/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Moção n.º 128/17</w:t>
      </w:r>
      <w:r w:rsidRPr="00FE17ED">
        <w:rPr>
          <w:rFonts w:ascii="Arial" w:hAnsi="Arial" w:cs="Arial"/>
          <w:color w:val="000000"/>
          <w:sz w:val="28"/>
          <w:u w:color="000000"/>
        </w:rPr>
        <w:t>, de Aplauso e Congratulações à Comunidade Evangélica Cristo Vive pelos seus 30 anos de fundação.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Moção n.º 129/17</w:t>
      </w:r>
      <w:r w:rsidRPr="00FE17ED">
        <w:rPr>
          <w:rFonts w:ascii="Arial" w:hAnsi="Arial" w:cs="Arial"/>
          <w:color w:val="000000"/>
          <w:sz w:val="28"/>
          <w:u w:color="000000"/>
        </w:rPr>
        <w:t>, de Congratulações e Aplausos à jovem escritora e desenhista Anna Julia Dannala pelo seu reconhecido mérito e destacado envolvimento nas artes literária e plástica.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Veiga.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Moção n.º 130/17</w:t>
      </w:r>
      <w:r w:rsidRPr="00FE17ED">
        <w:rPr>
          <w:rFonts w:ascii="Arial" w:hAnsi="Arial" w:cs="Arial"/>
          <w:color w:val="000000"/>
          <w:sz w:val="28"/>
          <w:u w:color="000000"/>
        </w:rPr>
        <w:t>, de Congratulações e Aplausos às educadoras Raquel Cristina Marcon Simenzato e Maria Cristina Favarin Marcon.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Veiga.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Moção n.º 131/17</w:t>
      </w:r>
      <w:r w:rsidRPr="00FE17ED">
        <w:rPr>
          <w:rFonts w:ascii="Arial" w:hAnsi="Arial" w:cs="Arial"/>
          <w:color w:val="000000"/>
          <w:sz w:val="28"/>
          <w:u w:color="000000"/>
        </w:rPr>
        <w:t>, de Congratulações e Aplausos aos Organizadores da Festa Junina realizada pela Paróquia de São Sebastião.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Veiga.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Moção n.º 132/17</w:t>
      </w:r>
      <w:r w:rsidRPr="00FE17ED">
        <w:rPr>
          <w:rFonts w:ascii="Arial" w:hAnsi="Arial" w:cs="Arial"/>
          <w:color w:val="000000"/>
          <w:sz w:val="28"/>
          <w:u w:color="000000"/>
        </w:rPr>
        <w:t>, instalação de novos terminais para pagamento de parquímetro na Av. dos Esportes.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Moção n.º 134/17</w:t>
      </w:r>
      <w:r w:rsidRPr="00FE17ED">
        <w:rPr>
          <w:rFonts w:ascii="Arial" w:hAnsi="Arial" w:cs="Arial"/>
          <w:color w:val="000000"/>
          <w:sz w:val="28"/>
          <w:u w:color="000000"/>
        </w:rPr>
        <w:t>, de Congratulações e Louvor ao Padre Augusto.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Moção n.º 135/17</w:t>
      </w:r>
      <w:r w:rsidRPr="00FE17ED">
        <w:rPr>
          <w:rFonts w:ascii="Arial" w:hAnsi="Arial" w:cs="Arial"/>
          <w:color w:val="000000"/>
          <w:sz w:val="28"/>
          <w:u w:color="000000"/>
        </w:rPr>
        <w:t>, de Aplauso e Congratulações ao prefeito municipal, Orestes Previtale, e a todos os envolvidos no Projeto de Comemoração dos 50 anos da Praça Washington Luiz.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 w:rsidP="00FE17ED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FE17ED" w:rsidRPr="00FE17ED" w:rsidRDefault="00FE17ED" w:rsidP="00FE17ED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1069/17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academia ao ar livre no Jardim São Marcos.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1070/17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sinalização na rua João Previtale.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1071/17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sinalização no Country Club.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1072/17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sinalização no bairro Bom Retiro.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1073/17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sinalização no bairro Bom Retiro.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1074/17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sinalização no bairro Castelo.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1075/17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buracos na Av. Guarani.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1076/17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recuperação de calçada da Emeb Dom Agnelo Rossi.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1117/17</w:t>
      </w:r>
      <w:r w:rsidRPr="00FE17ED">
        <w:rPr>
          <w:rFonts w:ascii="Arial" w:hAnsi="Arial" w:cs="Arial"/>
          <w:color w:val="000000"/>
          <w:sz w:val="28"/>
          <w:u w:color="000000"/>
        </w:rPr>
        <w:t>, uso da Tribuna no dia 29 de agosto pela senhora Ana Paula Cardoso de Araújo Santos, para explanação sobre a parceria entre o Senac Campinas e o Cemoa.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1118/17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os Conselhos Municiais ativos e inativos.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1119/17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programas de saúde.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1121/17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instalação de iluminação pública na estrada Governador Mário Covas.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1122/17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aos 13 alunos medalhistas na 12ª Olimpíada Brasileira de Matemática das Escolas Públicas (OBMEP).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complementares sobre requerimento,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1124/17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instalações de estabelecimentos comerciais e industriais no Bairro Country Club,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1125/17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melhorias na acessibilidade do site da Prefeitura, para consulta de serviços e processos administrativos,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1126/17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inclusão de informação na conta de água por parte do Daev,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1127/17</w:t>
      </w:r>
      <w:r w:rsidRPr="00FE17ED">
        <w:rPr>
          <w:rFonts w:ascii="Arial" w:hAnsi="Arial" w:cs="Arial"/>
          <w:color w:val="000000"/>
          <w:sz w:val="28"/>
          <w:u w:color="000000"/>
        </w:rPr>
        <w:t>, cópias de extratos de contas e justificativa de uso dos recursos do Fundo Municipal do Meio Ambiente,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1128/17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acerca do funcionamento do estabelecimento comercial Oltremare &amp; Oltremare, situado na Av. Don Nery,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1129/17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de informações sobre problema com a caixa de gordura do Centro Comunitário Jardim do Lago, e outros questionamentos.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1130/17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de informações sobre a ronda escolar.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1131/17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de informações sobre carros abandonados na Rua Agostinho Ferrari.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informação sobre construção de passeio público do lote B2 na rua Engenheiro Antônio Mayer, Jardim Panorama.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1134/17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de informações sobre a iluminação interna da Emeb Jerônimo Alves Corrêa e Emeb Jardim do Lago.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1135/17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de informações sobre fiação elétrica caída sobre o telhado de residências no bairro Vila São José.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1136/17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de informação sobre o sistema de parquímetro.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1137/17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referentes a indicação de operação "tapa-buraco" na Rua Domingos Perseghete defronte ao nº 2.312, Parque Florence.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1138/17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erosão no Condomínio Tabatinga.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1139/17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recuperação da estrada de terra paralela à Rodovia Anhaguera.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1140/17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muro danificado na Rodovia Porto Seguro.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1141/17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AVCB das repartições públicas do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1142/17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à escritora Anna Julia Dannala Franco de Souza pelo lançamento de seu segundo livro, “Moinho de InVento”.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1143/17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à Emeb Prefeito Jeronymo Alves Corrêa pela realização da tradicional Festa Julina.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1144/17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ao Centro Municipal de Educação Infantil Alberto Juliano Serra pela realização de sua tradicional Festa Julina.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1145/17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área no Jardim Maracanã.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1146/17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 aplicação de prontuários eletrônicos na rede básica de saúde do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1148/17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 vigência do Termo de Contrato n. 89/2013, firmado com o Consórcio Valinhos Ambiental, liderado pela empresa Corpus Saneamento e Obras Ltda.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1149/17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nomeação de Centro Comunitário no Parque das Colinas.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1150/17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indicação referente à remoção de árvore na Rua Marquês de Itu, altura do n. 215, bairro São Cristóvão.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1151/17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corte indevido de árvore sadia por funcionários de empresa local sem autorização da Administração Pública.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1152/17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 a respeito dos casos de Leishmaniose Canina no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regulamentação e fiscalização de caçambas no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Roberson Costalonga “Salame”.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1154/17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 Casa dos Conselhos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1155/17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ausência de calçamento em passeio público e iluminação precária no Bairro Santo Antonio,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1156/17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 Coordenadoria Especial de Políticas para Mulheres,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1157/17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 Conselho Municipal da Mulher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1158/17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à Clínica Valinhos e ao Laboratório DMS Burnier, pela realização do evento “Um dia de Ação Social”.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1159/17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de informações sobre contrapartida ou implementação de equipamento público oriundo de aprovação de empreendimentos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1160/17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referentes ao que determina a Lei 5192/15 sobre a criação do RCCDU, em complementação a requerimento anterior.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1161/17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que trata de informações sobre áreas institucionais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1162/17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os exames médicos realizados fora da Cidade e custeados pela Prefeitura.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indicação referente à alteração de decreto, para que as instituições sem fins lucrativos sejam isentas do recolhimento de preço público na utilização do Teatro Multiuso.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1164/17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 troca de hidrômetros de água quente por convencionais realizada por empresa particular com aval do Daev.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1165/17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área passível de denominação em área verde no Jardim Universo.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1166/17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área passível de denominação em praça do Jardim Universo.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1167/17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rua para denominação no Jardim Universo.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1170/17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 padronização na coleta de exames laboratoriais da Rede Básica de Saúde de Valinhos.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Mauro Penido.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1171/17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recolhimento ao Valiprev.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1172/17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 Conselho e o Fundo Municipal da Assistência Social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exames médicos com instituições conveniadas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1174/17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área Institucional do antigo aterro do bairro Água Nova,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1175/17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ao Conselho Municipal de Assistência Social pela realização da 12ª Conferência da Assistência Social.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1176/17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pagamento de licença-prêmio dos servidores públicos.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1179/17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 funcionamento do relógio instalado no topo do Reservatório de Água, bairro Castelo.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1180/17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referentes a ajustes de trânsito na Av. Invernada, na altura que dá acesso à Rua Kamekichi Ohnuna, Bairro das Nações.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1181/17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informação referente à limpeza de terreno no bairro São Cristóvão.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1182/17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as manutenções de elevadores para cadeirantes nos ônibus da empresa Sou Valinhos.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1183/17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informação referente à manutenção de praça na Rua Rotary Club, bairro Bom Retiro II.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Dalva Berto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1184/17</w:t>
      </w:r>
      <w:r w:rsidRPr="00FE17ED">
        <w:rPr>
          <w:rFonts w:ascii="Arial" w:hAnsi="Arial" w:cs="Arial"/>
          <w:color w:val="000000"/>
          <w:sz w:val="28"/>
          <w:u w:color="000000"/>
        </w:rPr>
        <w:t>, convocar o Presidente do Daev para prestar informações sobre o andamento dos trabalhos da autarquia.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Toloi.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1185/17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a respeito da instalação da máquina de Raio-X no CEV.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1186/17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a respeito das denúncias recebidas quanto a maus tratos e abandono de animais.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1190/17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de informação a respeito do processo nº 13400/13.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1191/17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informação quanto a remoção de árvore na Rua Rui Barbosa, em frente ao nº322, Jardim Primavera.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1192/17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informação sobre andamento de entregas parceladas de carnes de frango para merendas escolares.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Edson Secafim.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os reservatórios de Água não utilizados pelo Daev nos bairros Jardim Maracanã e Jardim Jurema.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1194/17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 diminuição no horário de atendimento na UBS do Jardim Paraíso.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da Comissão de Higiene e Saúde.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1195/17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 empresa Serello Reciclagem de Resíduos de Construção Civil Ltda, e pede outras providências.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1196/17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à Escola de Futebol Ponte Preta Valinhos pela realização da campanha do agasalho em prol da Casa da Criança e do Adolescente.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BD0B9D" w:rsidRDefault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1197/17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ao Engenheiro Agrônomo Ricardo Schiavinato pelo reconhecimento de seu trabalho publicado na edição de julho da Revista Globo Rural.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1198/17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 campo de futebol do Jardim Pinheiros.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dos vereadores Franklin, André Amaral e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1199/17</w:t>
      </w:r>
      <w:r w:rsidRPr="00FE17ED">
        <w:rPr>
          <w:rFonts w:ascii="Arial" w:hAnsi="Arial" w:cs="Arial"/>
          <w:color w:val="000000"/>
          <w:sz w:val="28"/>
          <w:u w:color="000000"/>
        </w:rPr>
        <w:t>, Voto de Louvor e Congratulações à Nova Diretoria do Rotary Club de Valinhos para a Gestão de 2017 e 2018.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1200/17</w:t>
      </w:r>
      <w:r w:rsidRPr="00FE17ED">
        <w:rPr>
          <w:rFonts w:ascii="Arial" w:hAnsi="Arial" w:cs="Arial"/>
          <w:color w:val="000000"/>
          <w:sz w:val="28"/>
          <w:u w:color="000000"/>
        </w:rPr>
        <w:t>, implantar corrimão na Rua Ferdinando Borin nas proximidades do nº 59, no bairro Alto da Boa Vista.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1201/17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referente a construção de calçadas e guias na rua Itaiu no bairro São Bento do Recreio, e outros questionamentos.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1202/17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de informações sobre serviço de monitoria por câmeras, e outros questionamentos.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1203/17</w:t>
      </w:r>
      <w:r w:rsidRPr="00FE17ED">
        <w:rPr>
          <w:rFonts w:ascii="Arial" w:hAnsi="Arial" w:cs="Arial"/>
          <w:color w:val="000000"/>
          <w:sz w:val="28"/>
          <w:u w:color="000000"/>
        </w:rPr>
        <w:t>, reitera requerimento que trata de solicitação de melhoria no trânsito da rua Dr. Aníbal Lelis de Miranda, na Vila Embaré, e outros questionamentos.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1204/17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à Paróquia São Cristóvão e à equipe do evento pela realização da 63ª Festa de São Cristóvão.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1205/17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à Serello Ambiental pelo importante empreendimento inaugurado em Valinhos.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Franklin.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1206/17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acerca da falta de medicamentos de distribuição gratuita na rede pública de saúde do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1207/17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acerca das obrigações contratuais da Santa Casa de Valinhos, tendo em vista o atendimento dispensado à munícipe Ana Caroline Cândido da Silva, nos dias 16 e 18 de julho do corrente ano.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1208/17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à ONG Adoções Corrente do Bem pelo importante trabalho desempenhado nos dias 22 e 29 de julho, no Parque de Feiras e Exposições Monsenhor Bruno Nardini, onde aconteceu o mutirão de castração de cães e gatos.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1209/17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referentes ao processo administrativo 20.839/16.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1210/17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Programa de Saúde da Família no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1211/17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crime ambiental ocorrido entre as Ruas João Solar e José Rieli, Bairro Dois Córregos.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Giba.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1212/17</w:t>
      </w:r>
      <w:r w:rsidRPr="00FE17ED">
        <w:rPr>
          <w:rFonts w:ascii="Arial" w:hAnsi="Arial" w:cs="Arial"/>
          <w:color w:val="000000"/>
          <w:sz w:val="28"/>
          <w:u w:color="000000"/>
        </w:rPr>
        <w:t>, esclarecimentos sobre o resgate e tratamento de cachorro levado para o Centro de Controle Zoonoses.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</w:t>
      </w:r>
      <w:r>
        <w:rPr>
          <w:rFonts w:ascii="Arial" w:hAnsi="Arial" w:cs="Arial"/>
          <w:b/>
          <w:color w:val="000000"/>
          <w:sz w:val="28"/>
          <w:u w:color="000000"/>
        </w:rPr>
        <w:t>da vereadora Mônica Morandi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 estacionamento defronte ao Condomínio Itamaracá Mall, no Jardim Paiquerê.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1216/17</w:t>
      </w:r>
      <w:r w:rsidRPr="00FE17ED">
        <w:rPr>
          <w:rFonts w:ascii="Arial" w:hAnsi="Arial" w:cs="Arial"/>
          <w:color w:val="000000"/>
          <w:sz w:val="28"/>
          <w:u w:color="000000"/>
        </w:rPr>
        <w:t>, Votos de Congratulações e Reconhecimento ao senhor Ricardo José Schiavinato pelo brilhante trabalho de produção de leite 100% orgânico, destaque da revista “Globo Rural”.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1217/17</w:t>
      </w:r>
      <w:r w:rsidRPr="00FE17ED">
        <w:rPr>
          <w:rFonts w:ascii="Arial" w:hAnsi="Arial" w:cs="Arial"/>
          <w:color w:val="000000"/>
          <w:sz w:val="28"/>
          <w:u w:color="000000"/>
        </w:rPr>
        <w:t>, solicita cópia do Projeto Técnico de Recomposição Florestal referente ao processo administrativo 8693/11.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1218/17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incêndio ocorrido na Rua João Moleta, Lenheiro, no dia 27 de julho de 2017.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1219/17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acerca da aprovação de projetos residenciais (vilas) na Rua João Ubiali.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Henrique Conti.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1220/17</w:t>
      </w:r>
      <w:r w:rsidRPr="00FE17ED">
        <w:rPr>
          <w:rFonts w:ascii="Arial" w:hAnsi="Arial" w:cs="Arial"/>
          <w:color w:val="000000"/>
          <w:sz w:val="28"/>
          <w:u w:color="000000"/>
        </w:rPr>
        <w:t>, Voto de Louvor e Congratulações à fisiculturista Andréia de Lopes Matos pela destacada participação no VII Campeonato Paulista IFBB.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dos vereadores Kiko Beloni e Toloi.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1222/17</w:t>
      </w:r>
      <w:r w:rsidRPr="00FE17ED">
        <w:rPr>
          <w:rFonts w:ascii="Arial" w:hAnsi="Arial" w:cs="Arial"/>
          <w:color w:val="000000"/>
          <w:sz w:val="28"/>
          <w:u w:color="000000"/>
        </w:rPr>
        <w:t>, Voto de Louvor aos quatro primeiros colocados, ao artilheiro e à Comissão Organizadora da 13ª Edição do Campeonato Gospel de Valinhos.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1223/17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crime ambiental ocorrido no Bairro Dois Córregos.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César Rocha.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1224/17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projeto de ampliação de passagem de automóveis na linha férrea na Vila Capuava.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1225/17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revitalização da Praça na Rua Martinho Calsavara, Jardim Pinheiros.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1226/17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política municipal de assistência às pessoas em situação de rua.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1227/17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 serviço de segurança pública no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1228/17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 Centro de Especialidades de Valinhos - CEV.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André Amaral.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1229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sobre o empreendimento re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sidencial Vivenda dos Pássaros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1230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sobre a estrutura de cargos de comissão na Prefeitura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1231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sob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re mortes maternas e de crianças no Munícipio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1232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sobre exames médicos realizados na rede municipal de saúde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1233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,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sobre o atraso no pagamento da complementação dos servidores públicos municipais aposentados e pensionistas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24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1234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sobre a Rua Geraldo de Gasperi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eador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1235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sobre coleta de lixo no Jardim Palmares I e II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Franklin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1236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convidar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o advogado Heitor Augusto Correa Siqueira Chagas para palestra sobre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 Promoção dos Direitos Humanos em Tribuna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1237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convidar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o presidente do Sindicato dos Trabalhadores Municipais e Autarquias de Valinhos e Louveira, Valteni Alves dos Santos, para fa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zer uso da Tribuna e explanar sobre temas de interesse dos servidores públicos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dos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es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André Amaral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Franklin e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454BDA" w:rsidRPr="00FE17ED">
        <w:rPr>
          <w:rFonts w:ascii="Arial" w:hAnsi="Arial" w:cs="Arial"/>
          <w:b/>
          <w:color w:val="000000"/>
          <w:sz w:val="28"/>
          <w:u w:val="single" w:color="000000"/>
        </w:rPr>
        <w:t>1238</w:t>
      </w: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/17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E17ED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sobre a Certidão Negativa de Débitos e Certificado de Regular</w:t>
      </w:r>
      <w:r w:rsidR="00454BDA" w:rsidRPr="00FE17ED">
        <w:rPr>
          <w:rFonts w:ascii="Arial" w:hAnsi="Arial" w:cs="Arial"/>
          <w:color w:val="000000"/>
          <w:sz w:val="28"/>
          <w:u w:color="000000"/>
        </w:rPr>
        <w:t>idade Previdenciária</w:t>
      </w:r>
      <w:r w:rsidRPr="00FE17ED">
        <w:rPr>
          <w:rFonts w:ascii="Arial" w:hAnsi="Arial" w:cs="Arial"/>
          <w:color w:val="000000"/>
          <w:sz w:val="28"/>
          <w:u w:color="000000"/>
        </w:rPr>
        <w:t>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Rodrigo Fagnani Popó</w:t>
      </w:r>
      <w:r w:rsidR="00454BDA" w:rsidRPr="00FE17ED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1239/17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cargos e funções de direção da UPA.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dos vereadores Rodrigo Fagnani Popó e Mauro Penido.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1240/17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Fundo Municipal de Esportes.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1241/17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viabilidade técnica para instalação de redutor de velocidade na Av. Campos Salles.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1242/17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à fotógrafa Chris Day pelos trabalhos realizados, projetos e exposições.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1243/17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à equipe valinhense Águias do Rugby pela conquista do terceiro lugar no Campeonato Brasileiro.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1244/17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à empresária e voluntária Lilian Calças, pela realização das três edições da Feira do Livro.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1245/17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aos maratonistas Juliana da Silva Feitosa e Pedro Stucchi, pela participação na 3ª Maratona de Campinas.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1246/17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ao músico Pio Inácio da Rosa, pelos anos de dedicação à música instrumental e à Corporação Musical de Valinhos.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1247/17</w:t>
      </w:r>
      <w:r w:rsidRPr="00FE17ED">
        <w:rPr>
          <w:rFonts w:ascii="Arial" w:hAnsi="Arial" w:cs="Arial"/>
          <w:color w:val="000000"/>
          <w:sz w:val="28"/>
          <w:u w:color="000000"/>
        </w:rPr>
        <w:t>, Voto de Congratulações e Reconhecimento aos mesatenistas valinhenses Joana Palmeira e Massao Sasaki, pelas conquistas obtidas.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Fagnani Popó.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1248/17</w:t>
      </w:r>
      <w:r w:rsidRPr="00FE17ED">
        <w:rPr>
          <w:rFonts w:ascii="Arial" w:hAnsi="Arial" w:cs="Arial"/>
          <w:color w:val="000000"/>
          <w:sz w:val="28"/>
          <w:u w:color="000000"/>
        </w:rPr>
        <w:t>, Voto de Louvor e Reconhecimento à Polícia Militar e à Secretaria de Educação pelas formaturas do Proerd realizadas em diversas escolas do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1249/17</w:t>
      </w:r>
      <w:r w:rsidRPr="00FE17ED">
        <w:rPr>
          <w:rFonts w:ascii="Arial" w:hAnsi="Arial" w:cs="Arial"/>
          <w:color w:val="000000"/>
          <w:sz w:val="28"/>
          <w:u w:color="000000"/>
        </w:rPr>
        <w:t>, Voto de Louvor e Congratulações à Serello Ambiental pela inauguração de suas atividades no Município.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Mayr.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1250/17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o "POA" Plano Operacional Anual, anexo do termo de Contratualização (Convênio) entre o Município e a Santa Casa Misericórdia de Valinhos para pacientes do SUS.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 vereador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1253/17</w:t>
      </w:r>
      <w:r w:rsidRPr="00FE17ED">
        <w:rPr>
          <w:rFonts w:ascii="Arial" w:hAnsi="Arial" w:cs="Arial"/>
          <w:color w:val="000000"/>
          <w:sz w:val="28"/>
          <w:u w:color="000000"/>
        </w:rPr>
        <w:t>, solicita retirada da Emenda nº 1 ao Projeto de Lei nº 53/2017, que “Dispõe sobre a obrigatoriedade da contribuição para projetos de proteção e defesa civil com vistas à prevenção de enchentes para os novos condomínios e parcelamentos do solo a serem aprovados".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dos vereadores Veiga e Alécio Cau.</w:t>
      </w: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1254/17</w:t>
      </w:r>
      <w:r w:rsidRPr="00FE17ED">
        <w:rPr>
          <w:rFonts w:ascii="Arial" w:hAnsi="Arial" w:cs="Arial"/>
          <w:color w:val="000000"/>
          <w:sz w:val="28"/>
          <w:u w:color="000000"/>
        </w:rPr>
        <w:t>, informações sobre a mudança de horário do UBS Jardim Paraíso.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Autoria dos vereadores Franklin, Mauro Penido, Rodrigo Fagnani Popó e André Amaral.</w:t>
      </w:r>
    </w:p>
    <w:p w:rsidR="00FE17ED" w:rsidRDefault="00FE17ED">
      <w:pPr>
        <w:rPr>
          <w:rFonts w:ascii="Arial" w:hAnsi="Arial" w:cs="Arial"/>
          <w:color w:val="000000"/>
          <w:sz w:val="28"/>
          <w:u w:color="000000"/>
        </w:rPr>
      </w:pPr>
    </w:p>
    <w:p w:rsidR="00BD0B9D" w:rsidRDefault="00BD0B9D">
      <w:pPr>
        <w:rPr>
          <w:rFonts w:ascii="Arial" w:hAnsi="Arial" w:cs="Arial"/>
          <w:color w:val="000000"/>
          <w:sz w:val="28"/>
          <w:u w:color="000000"/>
        </w:rPr>
      </w:pPr>
    </w:p>
    <w:p w:rsidR="00BD0B9D" w:rsidRDefault="00BD0B9D">
      <w:pPr>
        <w:rPr>
          <w:rFonts w:ascii="Arial" w:hAnsi="Arial" w:cs="Arial"/>
          <w:color w:val="000000"/>
          <w:sz w:val="28"/>
          <w:u w:color="000000"/>
        </w:rPr>
      </w:pPr>
    </w:p>
    <w:p w:rsidR="00BD0B9D" w:rsidRPr="00FE17ED" w:rsidRDefault="00BD0B9D">
      <w:pPr>
        <w:rPr>
          <w:rFonts w:ascii="Arial" w:hAnsi="Arial" w:cs="Arial"/>
          <w:color w:val="000000"/>
          <w:sz w:val="28"/>
          <w:u w:color="000000"/>
        </w:rPr>
      </w:pPr>
    </w:p>
    <w:p w:rsidR="00FE17ED" w:rsidRPr="00FE17ED" w:rsidRDefault="00FE17ED" w:rsidP="00FE17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FE17ED" w:rsidRPr="00FE17ED" w:rsidRDefault="00FE17ED" w:rsidP="00FE17ED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01/08/2017</w:t>
      </w:r>
    </w:p>
    <w:p w:rsidR="00FE17ED" w:rsidRPr="00BD0B9D" w:rsidRDefault="00FE17ED" w:rsidP="00FE17ED">
      <w:pPr>
        <w:jc w:val="center"/>
        <w:rPr>
          <w:rFonts w:ascii="Arial" w:hAnsi="Arial" w:cs="Arial"/>
          <w:b/>
          <w:color w:val="000000"/>
          <w:sz w:val="26"/>
          <w:u w:val="single" w:color="000000"/>
        </w:rPr>
      </w:pPr>
    </w:p>
    <w:p w:rsidR="00FE17ED" w:rsidRPr="00FE17ED" w:rsidRDefault="00FE17ED" w:rsidP="00FE17ED">
      <w:pPr>
        <w:rPr>
          <w:rFonts w:ascii="Arial" w:hAnsi="Arial" w:cs="Arial"/>
          <w:b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 xml:space="preserve"> Rodrigo Fagnani Popó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 e Israel Scupenaro</w:t>
      </w:r>
      <w:r w:rsidRPr="00FE17ED">
        <w:rPr>
          <w:rFonts w:ascii="Arial" w:hAnsi="Arial" w:cs="Arial"/>
          <w:b/>
          <w:color w:val="000000"/>
          <w:sz w:val="28"/>
          <w:u w:color="000000"/>
        </w:rPr>
        <w:t>: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1120/17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 e 1187/17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da senhora Assunta Barchezi Fagnani.</w:t>
      </w:r>
    </w:p>
    <w:p w:rsidR="00FE17ED" w:rsidRPr="00BD0B9D" w:rsidRDefault="00FE17ED" w:rsidP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b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color="000000"/>
        </w:rPr>
        <w:t>Autoria do vereador Rodrigo Fagnani Popó: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1132/17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do senhor Vicente Rita da Silva.</w:t>
      </w:r>
    </w:p>
    <w:p w:rsidR="00FE17ED" w:rsidRPr="00BD0B9D" w:rsidRDefault="00FE17ED" w:rsidP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b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color="000000"/>
        </w:rPr>
        <w:t>Autoria do vereador Mayr: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1147/17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da senhora Olga Henrique Beseggio.</w:t>
      </w:r>
    </w:p>
    <w:p w:rsidR="00FE17ED" w:rsidRPr="00BD0B9D" w:rsidRDefault="00FE17ED" w:rsidP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b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color="000000"/>
        </w:rPr>
        <w:t>Autoria do vereador Mauro Penido: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1168/17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do senhor Mário Angeli.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1169/17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do senhor Sérgio Maurício Caetano Alves.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1251/17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do senhor Renato Pereira da Silva.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1252/17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do senhor Pedro Fior.</w:t>
      </w:r>
    </w:p>
    <w:p w:rsidR="00FE17ED" w:rsidRPr="00BD0B9D" w:rsidRDefault="00FE17ED" w:rsidP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b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color="000000"/>
        </w:rPr>
        <w:t>Autoria do vereador Veiga: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1177/17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da senhora Hilda Corrêa Roberto.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1178/17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do senhor Vicente Roberto.</w:t>
      </w:r>
    </w:p>
    <w:p w:rsidR="00FE17ED" w:rsidRPr="00BD0B9D" w:rsidRDefault="00FE17ED" w:rsidP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b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1188/17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do senhor José Burato.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1189/17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da senhora Lusia Campos Marciel Pereira.</w:t>
      </w:r>
    </w:p>
    <w:p w:rsidR="00FE17ED" w:rsidRPr="00BD0B9D" w:rsidRDefault="00FE17ED" w:rsidP="00FE17ED">
      <w:pPr>
        <w:rPr>
          <w:rFonts w:ascii="Arial" w:hAnsi="Arial" w:cs="Arial"/>
          <w:color w:val="000000"/>
          <w:sz w:val="26"/>
          <w:u w:color="000000"/>
        </w:rPr>
      </w:pPr>
    </w:p>
    <w:p w:rsidR="00FE17ED" w:rsidRPr="00FE17ED" w:rsidRDefault="00FE17ED" w:rsidP="00FE17ED">
      <w:pPr>
        <w:rPr>
          <w:rFonts w:ascii="Arial" w:hAnsi="Arial" w:cs="Arial"/>
          <w:b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1214/17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da senhora Maria Aparecida de Oliveira Dias.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1215/17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do senhor Natalício Paulo Manso.</w:t>
      </w:r>
    </w:p>
    <w:p w:rsidR="00FE17ED" w:rsidRPr="00FE17ED" w:rsidRDefault="00FE17ED" w:rsidP="00FE17ED">
      <w:pPr>
        <w:rPr>
          <w:rFonts w:ascii="Arial" w:hAnsi="Arial" w:cs="Arial"/>
          <w:color w:val="000000"/>
          <w:sz w:val="28"/>
          <w:u w:color="000000"/>
        </w:rPr>
      </w:pPr>
      <w:r w:rsidRPr="00FE17ED">
        <w:rPr>
          <w:rFonts w:ascii="Arial" w:hAnsi="Arial" w:cs="Arial"/>
          <w:b/>
          <w:color w:val="000000"/>
          <w:sz w:val="28"/>
          <w:u w:val="single" w:color="000000"/>
        </w:rPr>
        <w:t>- n.º 1221/17</w:t>
      </w:r>
      <w:r w:rsidRPr="00FE17ED">
        <w:rPr>
          <w:rFonts w:ascii="Arial" w:hAnsi="Arial" w:cs="Arial"/>
          <w:color w:val="000000"/>
          <w:sz w:val="28"/>
          <w:u w:color="000000"/>
        </w:rPr>
        <w:t>, Voto de Pesar pelo falecimento da senhora Damares Sales Cardoso.</w:t>
      </w:r>
    </w:p>
    <w:p w:rsidR="00FE17ED" w:rsidRDefault="00FE17ED" w:rsidP="00FE17ED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RESUMO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DAS INDICAÇÕES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DA 21ª SESSÃO ORDINÁRIA                                                                                                                                                                                                                              DO 1º ANO DA 16ª LEGISLATURA - DIA 01/08/2017.</w:t>
      </w:r>
    </w:p>
    <w:p w:rsidR="00BD0B9D" w:rsidRPr="00BD0B9D" w:rsidRDefault="00BD0B9D" w:rsidP="00FE17ED">
      <w:pPr>
        <w:jc w:val="center"/>
        <w:rPr>
          <w:rFonts w:ascii="Arial" w:hAnsi="Arial" w:cs="Arial"/>
          <w:b/>
          <w:color w:val="000000"/>
          <w:sz w:val="18"/>
          <w:szCs w:val="18"/>
          <w:u w:color="000000"/>
        </w:rPr>
      </w:pPr>
    </w:p>
    <w:p w:rsidR="00FE17ED" w:rsidRDefault="00FE17ED" w:rsidP="00FE17ED">
      <w:pPr>
        <w:jc w:val="center"/>
        <w:rPr>
          <w:rFonts w:ascii="Arial" w:hAnsi="Arial" w:cs="Arial"/>
          <w:b/>
          <w:color w:val="000000"/>
          <w:sz w:val="18"/>
          <w:szCs w:val="18"/>
          <w:u w:val="single"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Indicações encaminhadas ao sr. Prefeito Municipal:</w:t>
      </w:r>
    </w:p>
    <w:p w:rsidR="00BD0B9D" w:rsidRPr="00BD0B9D" w:rsidRDefault="00BD0B9D" w:rsidP="00FE17ED">
      <w:pPr>
        <w:jc w:val="center"/>
        <w:rPr>
          <w:rFonts w:ascii="Arial" w:hAnsi="Arial" w:cs="Arial"/>
          <w:color w:val="000000"/>
          <w:sz w:val="18"/>
          <w:szCs w:val="18"/>
          <w:u w:color="000000"/>
        </w:rPr>
      </w:pP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1779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tomar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providências quanto a desobstrução espaço de calçamento, poda de árvore, corte de mato e manutenção em terreno público da Rua Miguel Buzato, altura do nº 338 ao 400, Jardim Jurema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Alécio Cau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tomar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providências quanto a desobstrução de calçadas, corte de mato e recolhimento de restos de móveis velhos nas Ruas Caetano Ferrari e Miguel Buzato, Jardim Jurema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Alécio Cau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limpar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entulho e cortar mato em terreno público na Rua Caetano Ferrari, altura do nº308, Jardim Jurema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Alécio Cau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avaliar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 trânsito na Av. Paulista, para analisar a viabilidade de impl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antação de semáforo adicional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Morandi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lombadas na Av. Paulista, nos dois sentidos, na altura do nº 444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Morandi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fiscalizar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descarte de materiais diversos na Rua Lino Buzatto, altura do nº 372, Jardim Pinheiros, e remover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Morandi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avaliar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trânsito no cruzamento da Av. Independência com a Rua José Pagano Brundo quan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to à possibilidade de implantação de semáforo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Morandi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redutor de velocidade ou lombada na Rua Dyonízio Capovilla, junção com a Rua Diógenes Pedroso de Oliveira,  Colina dos Pinheiros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Alécio Cau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árvore na Rua Manoel de Almeida Ramos, Jardim São Pedro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Franklin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árvore na Rua Narciso Bonon, Vila São José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Franklin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1789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retirar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entulho e limpar área na Rua Antônio Trento, Jardim Morada do Sol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Franklin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toco de árvore na Rua Funcionário Álvaro Ribeiro, em frent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 ao nº 229, Parque das Colinas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operação tapa buracos na Rua Antônia Sanfelice Silva, em frente ao nº 28, no Parque Florence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César Rocha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lombada na Rua Genésia Gimenez Árico, altura do número 8, no bairro Jd. Lorena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Morandi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corte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 mato no canteiro central da Rua Jorge Niedo, bairro Ana Carolina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Morandi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destocamento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na Rua Genésia Gimenez Árico, número 13, Jd. Lorena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Morandi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manutenção no playground da CEMEI Alberto Julian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 Serra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Franklin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corte de mato e limpeza da área localizada ao lado da CEMEI Alberto Juliano Serra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Franklin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substituir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lâmpadas queimada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s na Praça 500 Anos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Edson Secafim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substituir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lâmpadas queimadas na Praça Ferdinando José Borin.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Edson Secafim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1799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poda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de árvore da espécie Ipê  na ru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Francisco Castro Junior numero 217 no  Jardim Pinheiros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Mônica Morandi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operação tapa buraco na Rua Amábile Bersan dos Santos, defronte ao número 53, no bairro Jardim Santo Antonio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César Rocha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operação tapa buraco na Rua Campos Salles, defronte ao numero 1130 - Vila Faustina II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César Rocha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operação tapa buraco na R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ua Nicolau Vinícius Parodi, em toda sua extensão, no bairro Jardim Monte Verde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César Rocha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vistoria para verificar a incidência de lixos e entulhos que vêem sendo depositados na Rua 10, esquin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com a Rua 17 no Jardim Nova Palmares II bem como, limpeza e retirada de lixos e entulhos do local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César Rocha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pode de árvore na Rua Americana, altura dos nº266/292, Bairro São Cristovão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Alécio Cau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instalação de um Posto Avançado da Prefeitura Municipal nos bairros Reforma Agrária e São Bento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Mayr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limpeza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de lixo e entulh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o, corte de mato alto e manutenção de calçamento em toda a extensão da Av. Gessy Lever que margeia o Ribeirão Pinheiros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Alécio Cau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limpeza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, corte de mato alto no terreno de área institucional e manute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nção no calçamento da Rua Maria de Lourdes Rodrigues de Souza com a Rua Marcos Antônio Bissoto, que margeiam o antigo aterro do Bairro Água Nova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Alécio Cau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manutenção da rua Itaipava e do leit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 carroçável no bairro Joapiranga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Franklin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1809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um estudo junto a Secretaria de Transporte e Trânsito, para a retirada do estacionamento rotativo pago -  no CACC – Centro de Artes, Cultura e Comér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cio – Avenida dos Esportes s/nº. – Vila Olivo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avaliação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para pavimentação do “passeio público” na Rua Vinhais iniciando defronte ao Lote 8 Quadra J  - Parque Portugal.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um estudo para instalação de “Cobertura para ponto de ônibus” na Rua Beja com a Rua Vinhais - Parque Portugal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promover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campanha educativa aos proprietá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rio de áreas que ainda adotam as chamadas "fossas caipiras" a substituirem por "fossas sépticas"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melhoria na “Iluminação Pública” da Rua do Porto no Bairro Parque Portugal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uma “Passarela de Ferro” na Avenida Invernada próximo ao número 584 – Bairro Vera Cruz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avaliação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para poda ou substituição da árvore na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Rua das Magnólias defronte ao número 51 – Jardim Novo Mundo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avaliação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para poda ou substituição da árvore na Rua dos Manacás defronte ao número 716 – Jardim Novo Mundo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avaliação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para poda ou substituição da árvore na Rua Renato Prado defronte ao número 506 – Parque das Colinas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um estudo para “redutor de velocida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de” tipo “lombada” na Rua Algarve próximo ao número 29 – Parque Portugal.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1819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um estudo para “redutor de velocidade” tipo “lombada” na Rua do Porto próximo ao número 3 – Parque Portugal.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um estudo para “redutor de velocidade” tipo “lombada” na Rua Pastor Oswaldo Ceccon próximo aos números 11 e 17 – Parque Portugal.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um estudo para “redutor de velocidade” tipo “lombada” na Rua Santarém próximo ao número 17 – Parque Portugal.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redutor de velocidade tipo “lombada” na Rua Ana Formagio, próximo aos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 números 16 e 19 -  Bairro Samambaia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redutor de velocidade tipo “lombada” na Rua Brasiliano Previtale próximo ao número 324 – Vila Tegane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estudo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para melhoria no trânsito na “Rotatória” no entroncamento da Avenida Remo Oscar Beseggio com a Rua Angelina Lacava Bonanni – Parque das Colinas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tapar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buraco na Rua Algarve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– Parque Portugal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tapar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buraco na Rua Estoril esquina com a Rua Vinhais – Parque Portugal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infraestrutura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no final da Rua Mato Grosso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 – Vila Santana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instalação de vaga de carga e descarga na Rua Coelho Neto, altura do n. 100, bairro Vila Ramaciotti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Mayr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1829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que seja feita a instalação de um ponto de Ônibus, na Alameda Jequitibá, bairro Fazenda Hotel São Bento do Recreio próximo à rotatória com sentido para o bairro São Bento do recreio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para que seja realizada a operação “tapa buraco” à Rua Goiás no bairro Vila Santana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troca da placa de identificação da Rua Rotary Club no bairro Jardim Retiro II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manutenção em bueiro, situado à Rua Rio de Janeiro no bairro Jardim Santana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para que seja realizada a operação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“tapa buraco” à Rua Espirito Santo no bairro Vila D’ Agostinho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reforço na iluminação a área dos brinquedos da Praça Brasil 500 anos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da vereadora Dalva Berto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vistoria para verificar a incidência de descartes de lixos que vêem sendo depositados na Rua Cândido Ferreira, em frente ao numero 45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César Rocha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estudos para des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carte de resíduos eletrônicos.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poda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de árvore localizada na Rua Das Alfazemas nº 165 Jardim Paraíso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lim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peza no bueiro da Rua Luís Favrin no Lenheiro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1839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inclusão de coleta seletiva no Bairro Loteamento Residencial Santa Gertrudes.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remoção da árvore localizada na Rua Dos Antúrios em frente ao nº 224 – Jardim Paraíso.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 desassoreamento do córrego Invernada, na altura da Ford Veículos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Mayr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um estudo para revitalização do espaço público na Rua do Porto - Parque Portugal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Veiga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vistoria para verificar a incidência de lixos e entulhos que veem sendo depositados na Praça Antonio Veche, no Jardim Bom Retiro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César Rocha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ins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talação e iluminação no estacionamento em frente à Câmara Municipal de Valinhos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César Rocha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tapar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buracos no asfalto da Rua Claudio Pereira, Rua Antônio Carlos Russo e Rua Antônio Sales Pupo na Vila F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austina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Israel Scupenaro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servidor que estiver usufruindo licença prêmio e ficar doente, necessitando licença para tratamento de saúde por período superior a 10 dias, poderá suspender a fluição da li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cença prêmio até que cesse a licença para tratamento de saúde.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limpeza ao longo de toda a extensão da calçada e da praça da “Casa dos Conselhos”, na Vila Boa Esperança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limpeza na praçinha delimitada pelas ruas Tereza Von Zuben Angarten, Rui Barbosa e Amin Sabie – na Vila Boa Esperança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1849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limpeza na Praça Jardim Boa Esperança, em frente à R. Caetano Capovilla – Vila Boa Esperança.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limpeza ao longo de toda a extensão da praça contígua à Praça Jardim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 Boa Esperança – R. Joaquim de Oliveira – Vila Boa Esperança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notificação do proprietário do terreno da viela “Caminho da Servidão”, altura do nº 578 da Av, Francisco Glicério,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 para limpeza e corte de mato – Jd. Boa Esperança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ao corte de mato e à limpeza junto à quadra de futebol do Jd. Boa Esperança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limpeza (retirada de galhos de árvores) na R. Ulysses P. Oliveira, altura do nº 28, em frente à quadra de futebol - Vila Boa Esperança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proceder à colocação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de um novo jogo de redes nos gols da quadra de futebol - Vila Boa Esperança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ao reparo do piso da quadra de futebol da Vila Boa Esperança – Vila Boa Esperança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operação tapa buraco na curva em “U” do final da Av. Tancredo Neves, e também na esquina desta avenida com a R. Victor A. Capovilla – Parque das Colinas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operação tapa buraco na R. Thereza Barbizan Lazaretti, nas esquinas com as ruas Jorge Niedo e Marcos Antonio Bissoto – Ana Carolina.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opera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ção tapa buraco na R. Luzia A. D. Bracalente, altura do nº 177 – Ana Carolina.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1859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operação tapa buraco na R. Guerino Canavassi, trecho na altura da esquina com a R. Pedro Gabetta –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 Maria Rosa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operação tapa buraco na R. Arnaud A. de Souza, esquina com a R. Brasiliano Manholli, e também ao longo de toda a R. Brasiliano Manholli – Ana Carolina.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operação tapa buraco na R. Mercídio Pazelli, esquina com a R. Paulo Sérgio Calarga – Jardim São Luiz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proceder à operaç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ão tapa buraco na R. Marcílio Lima, esquina com a R. Mercídio Pazelli, e  também no próximo quilômetro sentido Campinas - Jardim São Luiz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solicita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proceder à troca das lâmpadas na Praça Chiquito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Ramaciotti, localizada na R. Henedina de Oliveira  Bresler – Rigesa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Giba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recapear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camada asfáltica na Rua São Bento, no bairro Country Club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estudos para instalação de redutores de velocidade na Rua São Bento, bairro Country Club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criar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ferramenta online para que munícipes possam fazer sugestões durante o processo de elaboração do Plano Plurianual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incentivar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a formação de grupo entre coordenadores pedagógicos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das Emebs e Cemeis do Município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reparar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 sistema de iluminação da Rua Campos Salles, nas proximidades do nº 2035, na Vila Faustina II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1869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cortar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mato e limpar toda a extensão da Rua Campos Salles, na Vila Faustina II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cortar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mato e limpar área verde na Rua Antônio Bissoto, nº 302, no Loteamento Residencial Font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 Nova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redutores de velocidade na Rua Paiquerê, nas proximidades do nº 1550, Jardim Paiquerê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bocas de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 lobo na Rodovia Flávio de Carvalho, no Jardim Itapuã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estudos para a instalação de redutores de velocidade na Rodovia Flávio de Carvalho, nas proximidades do nº 1776, no Jardim It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apuã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recapear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Rua São Bento, bairro Country Club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pintar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lombada na Rua Luiz de Campos Serra, bairro Country Club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construir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bocas de lobo na Rua Modesto Poli Martins, bairro Castelo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colocar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placas de identificação com horário e linhas de ô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nibus no Terminal Rodoviário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sistema de iluminação no entorno do estacionamento na Av. Gessy Lever, sentido Lenheiro, no Centro, defronte ao Supermercado ASP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1879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remover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restos de entulho e lixo depositados defronte ao nº 637 da Rua Aldino Bartholo, no Jardim Pinheiros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analisar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árvores na Rua José Tord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in, altura do nº 38, bairro Bom Retiro I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eventos culturais nos Sistemas de Lazer do Município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tratativ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as com o Grupo de Educadores Google (GEG) para a oferta de curso de capacitação para professores e alunos com foco no aprendizado aliado à tecnologia dentro e fora da sala de aula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revitalizar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 sistema de lazer entre as ruas Elso Previtale, Antonio de Castro Prado Neto e Padre Bento, no Jardim Alto da Colina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cortar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mato e limpar área verde entre as ruas Elso Previtale, Anto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nio de Castro Prado Neto e Padre Bento, no Jardim Alto da Colina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podar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eucaliptos na Fazenda São João da Boa Vista, próximos à Rua Estoril, no Parque Portugal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instalar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sistema de iluminação defronte à Emeb Dona Carolina de Oliveira Sigrist, na Estrada do Macuco, bairro Capivari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enviar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Projeto de Lei que cri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 gratificação rural aos servidores públicos municipais que prestam serviços na zona rural do Município, nos termos da minuta anexada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operação "tapa-buraco" na Rua Itália, entre o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s números 750 a 882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1889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tratativas com a empresa CPFL Energia para o desenvolvimento de campanhas de conscientização com alunos sobre a utilização racional de energia elétrica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reparos no sistema de iluminação na Rua Campos Salles, na Vila Faustina II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cobrir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quadra poliesportiva da Emeb Dona Carolina de Oliveira Sigrist, no bairro Capivari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Kiko Beloni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refazer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 passeio público com mosaico português em toda a extensão da Rua Gervásio José Ma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rchiori, bem como efetuar serviço de destoca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iluminação pública e efetuar limpeza de bueiros em toda extensão da Rua Quatro, Bairro Bosque dos Eucaliptos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implantar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lombada na Alameda Itatinga, Bairro Joapiranga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desassorear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córrego na Av. Mário Franco de Camargo, Jardim São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Luiz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operação “tapa buraco” na Rua Mercídio Pazelli próximo ao nº 800, Jardim São Luiz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peração “tapa buraco”, na Rua Jaguariúna nº 472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operação “tapa buraco”, em toda extensão da Rua Belmiro Brunelli, Residencial Santa Gertrudes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1899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vistoriar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rede de esgoto na Rua Vital Brasil, Vila Embaré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trocar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tonalidade de luz  branca para luz amarela da iluminação pública na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 Rua Romeu Pogetti, Bairro Nova Espírito Santo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operação “tapa-buraco” na Rua Três, próximo ao nº 154, Bosque dos Eucaliptos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cortar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mato e retirar lixos e entulhos em terreno na Rua Três, esquina com a Rua Quatro em frente ao nº 135, Bairro Bosque dos Eucaliptos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Henrique Conti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opera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ção "tapa-buraco" na Av. Guarani, em frente ao nº 29, na Vila Coqueiro.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César Rocha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asfalto na Av. Presidente Tancredo Neves, Parque das Colinas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asfalto na Rua Antônio Peixoto, bairro Ana Carolina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dos asfalto na Rua Brasilino Monholli, Ana Carolina.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dos asfalto na Rua Goiás, Vila Santana.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dos asfalto na Rua Humberto Biscardi, Parque Santana.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1909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dos asfalto na Rua João Previtale, Residencial Santa Maria.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asfalto na Rua Luiza Aparecida Dallanegra Bracalente, Ana Carolina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dos asfalto na Rua Natalino Spiandorelli, Bela Vista.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dos asfalto na Rua Pernambuco, Vila Santana.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dos asfalto na travessia da linha férrea na Av. Dois, São Marcos.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conserto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 bueiro na Rua Antônio Peixoto, Residencial Ana Carolina.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troca de lâmpadas queimadas na Praça da Paz, Jardim Pinheiros.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retirada de entulho da rua José Pisciota no bairro Vila São Luis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Franklin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limpeza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do canteiro central na Rua João Previtale, Residencial Santa Maria.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troca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de placa de trânsito e manutenção da pintura da lombada na Rua Gervásio Manoel Cândido, Chácaras São Bento.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André Amaral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1919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manutenção do asfalto na rua Minervi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no Maioli  no bairro Jardim Centenário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Franklin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1920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efetuar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manutenção no prédio da UBS Jardim Paraíso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Franklin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1921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regulamentar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implantação dos parkl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ets (minipraças)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Rodrigo Fagnani Popó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1922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concretar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o entorno do half, pista de skate, no Parque Municipal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Rodrigo Fagnani Popó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1923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disponibilizar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pis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cina municipal para realizações de campeonatos e treinos de waterline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Rodrigo Fagnani Popó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1924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disponibilizar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no portal da PMV, em formato que permita consulta, a relação de todos os logradouros públicos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denominados, contendo: tipo, nome, bairro e ato administrativo de denominação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Rodrigo Fagnani Popó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1925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estudo e implantação de radar na Rua Campos Salles, próximo ao nº 1228, na descida do Bairro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 Jurema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Rodrigo Fagnani Popó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1926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realizar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plebiscito sobre a concessão do Cemitério Municipal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Rodrigo Fagnani Popó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FE17ED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1927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revestir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 pista de skate localiz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ada na Praça Washington Luiz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>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Rodrigo Fagnani Popó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p w:rsidR="00300FC4" w:rsidRPr="00BD0B9D" w:rsidRDefault="00FE17ED">
      <w:pPr>
        <w:rPr>
          <w:rFonts w:ascii="Arial" w:hAnsi="Arial" w:cs="Arial"/>
          <w:color w:val="000000"/>
          <w:sz w:val="18"/>
          <w:szCs w:val="18"/>
          <w:u w:color="000000"/>
        </w:rPr>
      </w:pP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 xml:space="preserve">- n.º 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1928</w:t>
      </w:r>
      <w:r w:rsidRPr="00BD0B9D">
        <w:rPr>
          <w:rFonts w:ascii="Arial" w:hAnsi="Arial" w:cs="Arial"/>
          <w:b/>
          <w:color w:val="000000"/>
          <w:sz w:val="18"/>
          <w:szCs w:val="18"/>
          <w:u w:val="single" w:color="000000"/>
        </w:rPr>
        <w:t>/17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, </w:t>
      </w:r>
      <w:r w:rsidRPr="00BD0B9D">
        <w:rPr>
          <w:rFonts w:ascii="Arial" w:hAnsi="Arial" w:cs="Arial"/>
          <w:color w:val="000000"/>
          <w:sz w:val="18"/>
          <w:szCs w:val="18"/>
          <w:u w:color="000000"/>
        </w:rPr>
        <w:t xml:space="preserve">lixeira </w:t>
      </w:r>
      <w:r w:rsidR="00454BDA" w:rsidRPr="00BD0B9D">
        <w:rPr>
          <w:rFonts w:ascii="Arial" w:hAnsi="Arial" w:cs="Arial"/>
          <w:color w:val="000000"/>
          <w:sz w:val="18"/>
          <w:szCs w:val="18"/>
          <w:u w:color="000000"/>
        </w:rPr>
        <w:t>Publica Largo São Sebastião.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Autoria do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 xml:space="preserve"> vereador </w:t>
      </w:r>
      <w:r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Mayr</w:t>
      </w:r>
      <w:r w:rsidR="00454BDA" w:rsidRPr="00BD0B9D">
        <w:rPr>
          <w:rFonts w:ascii="Arial" w:hAnsi="Arial" w:cs="Arial"/>
          <w:b/>
          <w:color w:val="000000"/>
          <w:sz w:val="18"/>
          <w:szCs w:val="18"/>
          <w:u w:color="000000"/>
        </w:rPr>
        <w:t>.</w:t>
      </w:r>
    </w:p>
    <w:sectPr w:rsidR="00300FC4" w:rsidRPr="00BD0B9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DA" w:rsidRDefault="00454BDA" w:rsidP="00C7346D">
      <w:r>
        <w:separator/>
      </w:r>
    </w:p>
  </w:endnote>
  <w:endnote w:type="continuationSeparator" w:id="0">
    <w:p w:rsidR="00454BDA" w:rsidRDefault="00454BDA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DA" w:rsidRDefault="00454BDA" w:rsidP="00C7346D">
      <w:r>
        <w:separator/>
      </w:r>
    </w:p>
  </w:footnote>
  <w:footnote w:type="continuationSeparator" w:id="0">
    <w:p w:rsidR="00454BDA" w:rsidRDefault="00454BDA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54BD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54BDA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60B79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00FC4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4BDA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B088B"/>
    <w:rsid w:val="008F2ACA"/>
    <w:rsid w:val="008F478A"/>
    <w:rsid w:val="008F68A1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0B9D"/>
    <w:rsid w:val="00BD4BE9"/>
    <w:rsid w:val="00BE521B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</Pages>
  <Words>7820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35</cp:revision>
  <cp:lastPrinted>2017-08-01T18:19:00Z</cp:lastPrinted>
  <dcterms:created xsi:type="dcterms:W3CDTF">2014-08-05T16:57:00Z</dcterms:created>
  <dcterms:modified xsi:type="dcterms:W3CDTF">2017-08-01T18:47:00Z</dcterms:modified>
</cp:coreProperties>
</file>