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6F" w:rsidRDefault="00F8636F">
      <w:pPr>
        <w:jc w:val="both"/>
        <w:rPr>
          <w:sz w:val="24"/>
          <w:szCs w:val="24"/>
        </w:rPr>
      </w:pPr>
      <w:bookmarkStart w:id="0" w:name="_GoBack"/>
      <w:bookmarkEnd w:id="0"/>
    </w:p>
    <w:p w:rsidR="00F8636F" w:rsidRDefault="00433236">
      <w:pPr>
        <w:jc w:val="both"/>
        <w:rPr>
          <w:sz w:val="24"/>
          <w:szCs w:val="24"/>
        </w:rPr>
      </w:pPr>
      <w:r>
        <w:rPr>
          <w:b/>
          <w:bCs/>
          <w:sz w:val="32"/>
          <w:szCs w:val="32"/>
        </w:rPr>
        <w:t xml:space="preserve">MOÇÃO N.º </w:t>
      </w:r>
      <w:r w:rsidRPr="00433236">
        <w:rPr>
          <w:b/>
          <w:bCs/>
          <w:sz w:val="32"/>
          <w:szCs w:val="32"/>
        </w:rPr>
        <w:t>134</w:t>
      </w:r>
      <w:r>
        <w:rPr>
          <w:b/>
          <w:bCs/>
          <w:sz w:val="32"/>
          <w:szCs w:val="32"/>
        </w:rPr>
        <w:t>/</w:t>
      </w:r>
      <w:r w:rsidRPr="00433236">
        <w:rPr>
          <w:b/>
          <w:bCs/>
          <w:sz w:val="32"/>
          <w:szCs w:val="32"/>
        </w:rPr>
        <w:t>2017</w:t>
      </w:r>
    </w:p>
    <w:p w:rsidR="00F8636F" w:rsidRDefault="00F8636F">
      <w:pPr>
        <w:spacing w:after="160"/>
        <w:jc w:val="both"/>
        <w:rPr>
          <w:sz w:val="24"/>
          <w:szCs w:val="24"/>
        </w:rPr>
      </w:pPr>
    </w:p>
    <w:p w:rsidR="00F8636F" w:rsidRDefault="00F8636F">
      <w:pPr>
        <w:spacing w:after="160"/>
        <w:jc w:val="both"/>
        <w:rPr>
          <w:sz w:val="24"/>
          <w:szCs w:val="24"/>
        </w:rPr>
      </w:pPr>
    </w:p>
    <w:p w:rsidR="00F8636F" w:rsidRDefault="00843501">
      <w:pPr>
        <w:spacing w:after="160"/>
        <w:jc w:val="both"/>
        <w:rPr>
          <w:sz w:val="24"/>
          <w:szCs w:val="24"/>
        </w:rPr>
      </w:pPr>
      <w:r>
        <w:rPr>
          <w:sz w:val="24"/>
          <w:szCs w:val="24"/>
        </w:rPr>
        <w:t>Excelentíssimo Senhor Presidente.</w:t>
      </w:r>
    </w:p>
    <w:p w:rsidR="00F8636F" w:rsidRDefault="00F8636F">
      <w:pPr>
        <w:spacing w:after="160"/>
        <w:jc w:val="both"/>
        <w:rPr>
          <w:sz w:val="24"/>
          <w:szCs w:val="24"/>
        </w:rPr>
      </w:pPr>
    </w:p>
    <w:p w:rsidR="00F8636F" w:rsidRDefault="00F8636F">
      <w:pPr>
        <w:spacing w:after="160"/>
        <w:jc w:val="both"/>
        <w:rPr>
          <w:sz w:val="24"/>
          <w:szCs w:val="24"/>
        </w:rPr>
      </w:pPr>
    </w:p>
    <w:p w:rsidR="00F8636F" w:rsidRDefault="00F8636F">
      <w:pPr>
        <w:spacing w:after="160"/>
        <w:jc w:val="both"/>
        <w:rPr>
          <w:sz w:val="24"/>
          <w:szCs w:val="24"/>
        </w:rPr>
      </w:pPr>
    </w:p>
    <w:p w:rsidR="00F8636F" w:rsidRDefault="00843501">
      <w:pPr>
        <w:spacing w:after="160"/>
        <w:ind w:firstLine="708"/>
        <w:jc w:val="both"/>
      </w:pPr>
      <w:r>
        <w:rPr>
          <w:sz w:val="24"/>
          <w:szCs w:val="24"/>
        </w:rPr>
        <w:t xml:space="preserve">O Vereador </w:t>
      </w:r>
      <w:r>
        <w:rPr>
          <w:b/>
          <w:bCs/>
          <w:sz w:val="24"/>
          <w:szCs w:val="24"/>
        </w:rPr>
        <w:t>LUIZ MAYR NETO</w:t>
      </w:r>
      <w:r>
        <w:rPr>
          <w:sz w:val="24"/>
          <w:szCs w:val="24"/>
        </w:rPr>
        <w:t>, juntamente com os demais vereadores que esta subscrevem, requer de Vossa Excelência que submeta ao Plenário desta Casa de Leis a presente MOÇÃO DE CONGRATULAÇÕES E LOUVOR, nos termos do art. 129 e seguintes do Regimento Interno, para a devida apreciação e esperada aprovação, nos seguintes termos:</w:t>
      </w:r>
    </w:p>
    <w:p w:rsidR="00F8636F" w:rsidRDefault="00F8636F">
      <w:pPr>
        <w:spacing w:after="160"/>
        <w:ind w:left="708"/>
        <w:jc w:val="both"/>
        <w:rPr>
          <w:sz w:val="24"/>
          <w:szCs w:val="24"/>
        </w:rPr>
      </w:pPr>
    </w:p>
    <w:p w:rsidR="00F8636F" w:rsidRDefault="00843501">
      <w:pPr>
        <w:spacing w:after="160"/>
        <w:ind w:left="708"/>
        <w:jc w:val="both"/>
      </w:pPr>
      <w:r>
        <w:rPr>
          <w:sz w:val="24"/>
          <w:szCs w:val="24"/>
        </w:rPr>
        <w:t>Moção de Congratulações e Louvor ao Pe. Augusto Ramos, por seu trabalho presbiterial junto à Comunidade Paroquial de São Cristóvão.</w:t>
      </w:r>
    </w:p>
    <w:p w:rsidR="00F8636F" w:rsidRDefault="00F8636F">
      <w:pPr>
        <w:spacing w:after="160"/>
        <w:ind w:left="708"/>
        <w:jc w:val="both"/>
        <w:rPr>
          <w:sz w:val="24"/>
          <w:szCs w:val="24"/>
        </w:rPr>
      </w:pPr>
    </w:p>
    <w:p w:rsidR="00F8636F" w:rsidRDefault="00843501">
      <w:pPr>
        <w:spacing w:after="160"/>
        <w:jc w:val="both"/>
      </w:pPr>
      <w:r>
        <w:rPr>
          <w:sz w:val="24"/>
          <w:szCs w:val="24"/>
          <w:u w:val="single"/>
        </w:rPr>
        <w:t>JUSTIFICATIVA</w:t>
      </w:r>
    </w:p>
    <w:p w:rsidR="00F8636F" w:rsidRDefault="00843501">
      <w:pPr>
        <w:spacing w:after="160"/>
        <w:jc w:val="both"/>
      </w:pPr>
      <w:r>
        <w:rPr>
          <w:sz w:val="24"/>
          <w:szCs w:val="24"/>
        </w:rPr>
        <w:t>O Padre Augusto Ramos é nascido no dia 13 de Março de 1970, na cidade de Piraju/ SP e é filho de Wilson Ramos Vieira e Tereza Raimundo.</w:t>
      </w:r>
    </w:p>
    <w:p w:rsidR="00F8636F" w:rsidRDefault="00843501">
      <w:pPr>
        <w:spacing w:after="160"/>
        <w:jc w:val="both"/>
      </w:pPr>
      <w:r>
        <w:rPr>
          <w:sz w:val="24"/>
          <w:szCs w:val="24"/>
        </w:rPr>
        <w:tab/>
        <w:t>Após o período dos estudos fundamentais, se transferiu para a capital paulista onde cursou Técnico em Administração de Empresas e trabalhou por 08 anos em Banco.</w:t>
      </w:r>
      <w:r>
        <w:rPr>
          <w:sz w:val="24"/>
          <w:szCs w:val="24"/>
        </w:rPr>
        <w:tab/>
        <w:t>Em 1994 formou-se em Letras com Licenciatura Plena em Língua e Literatura Portuguesa e Inglesa.</w:t>
      </w:r>
    </w:p>
    <w:p w:rsidR="00F8636F" w:rsidRDefault="00843501">
      <w:pPr>
        <w:spacing w:after="160"/>
        <w:jc w:val="both"/>
      </w:pPr>
      <w:r>
        <w:rPr>
          <w:sz w:val="24"/>
          <w:szCs w:val="24"/>
        </w:rPr>
        <w:tab/>
        <w:t>Aos 26 anos entrou para a Congregação dos Missionários Xaverianos, cursou Filosofia e Teologia na Itália na Faculdade de Filosofia e Teologia do Seminário Interdiocesano da Emília Romagna, afiliado à Faculdade de Teologia do Pontifício Santo Ateneu de Roma.</w:t>
      </w:r>
    </w:p>
    <w:p w:rsidR="00F8636F" w:rsidRDefault="00843501">
      <w:pPr>
        <w:spacing w:after="160"/>
        <w:jc w:val="both"/>
      </w:pPr>
      <w:r>
        <w:rPr>
          <w:sz w:val="24"/>
          <w:szCs w:val="24"/>
        </w:rPr>
        <w:br/>
      </w:r>
      <w:r>
        <w:rPr>
          <w:sz w:val="24"/>
          <w:szCs w:val="24"/>
        </w:rPr>
        <w:br/>
      </w:r>
      <w:r>
        <w:rPr>
          <w:sz w:val="24"/>
          <w:szCs w:val="24"/>
        </w:rPr>
        <w:lastRenderedPageBreak/>
        <w:tab/>
        <w:t>Foi ordenado diácono em Parma, Itália, no dia 13 de Março de 2005 e presbítero no dia 12 de Novembro de 2005 em Piraju, SP, pelo então Arcebispo Emérito de Botucatu/SP, Dom Antônio Maria Mucciolo.</w:t>
      </w:r>
    </w:p>
    <w:p w:rsidR="00F8636F" w:rsidRDefault="00843501">
      <w:pPr>
        <w:spacing w:after="160"/>
        <w:jc w:val="both"/>
      </w:pPr>
      <w:r>
        <w:rPr>
          <w:sz w:val="24"/>
          <w:szCs w:val="24"/>
        </w:rPr>
        <w:tab/>
        <w:t xml:space="preserve">Em Janeiro de 2006 voltou à Europa, desta vez na Inglaterra, para estudos da Língua Inglesa e preparação para a missão </w:t>
      </w:r>
      <w:r>
        <w:rPr>
          <w:i/>
          <w:iCs/>
          <w:sz w:val="24"/>
          <w:szCs w:val="24"/>
        </w:rPr>
        <w:t>Ad Gentes</w:t>
      </w:r>
      <w:r>
        <w:rPr>
          <w:sz w:val="24"/>
          <w:szCs w:val="24"/>
        </w:rPr>
        <w:t>. No início de 2008 partiu para a missão em Bangladesh, um dos países mais pobres do mundo.</w:t>
      </w:r>
    </w:p>
    <w:p w:rsidR="00F8636F" w:rsidRDefault="00843501">
      <w:pPr>
        <w:spacing w:after="160"/>
        <w:jc w:val="both"/>
      </w:pPr>
      <w:r>
        <w:rPr>
          <w:sz w:val="24"/>
          <w:szCs w:val="24"/>
        </w:rPr>
        <w:tab/>
        <w:t>Ali estudou a língua e a cultura bengalesa, trabalhou como vigário paroquial num pequeno vilarejo de maioria hinduístas da província de Khulna e por 02 anos foi Ecônomo da Diocese de Khulna e capelão do convento das Missionárias da Caridade de Madre Teresa de Calcutá.</w:t>
      </w:r>
    </w:p>
    <w:p w:rsidR="00F8636F" w:rsidRDefault="00843501">
      <w:pPr>
        <w:spacing w:after="160"/>
        <w:jc w:val="both"/>
      </w:pPr>
      <w:r>
        <w:rPr>
          <w:sz w:val="24"/>
          <w:szCs w:val="24"/>
        </w:rPr>
        <w:tab/>
        <w:t>No Final de 2011, retornou ao Brasil e foi acolhido na Arquidiocese de Campinas como colaborador na Paróquia São Paulo Apóstolo até janeiro de 2013, quando foi nomeado Vigário Paroquial da Paróquia Nossa Senhora das Dores em Campinas.</w:t>
      </w:r>
    </w:p>
    <w:p w:rsidR="00F8636F" w:rsidRDefault="00843501">
      <w:pPr>
        <w:spacing w:after="160"/>
        <w:jc w:val="both"/>
      </w:pPr>
      <w:r>
        <w:rPr>
          <w:sz w:val="24"/>
          <w:szCs w:val="24"/>
        </w:rPr>
        <w:tab/>
        <w:t>Em agosto de 2014, foi nomeado administrador paroquial da Paróquia São Cristóvão, em Valinhos (SP), pelo Arcebispo Metropolitano de Campinas Dom Aírton José dos Santos. Após estes 03 anos realizando um trabalho primoroso, chegou o momento do “até mais”, como o Pe. mesmo disse em sua mensagem de despedida.</w:t>
      </w:r>
    </w:p>
    <w:p w:rsidR="00F8636F" w:rsidRDefault="00843501">
      <w:pPr>
        <w:spacing w:after="160"/>
        <w:jc w:val="both"/>
      </w:pPr>
      <w:r>
        <w:rPr>
          <w:sz w:val="24"/>
          <w:szCs w:val="24"/>
        </w:rPr>
        <w:tab/>
        <w:t>É o tempo de uma nova missão dentre tantas, enfrentando outros desafios e prosseguindo no anúncio da palavra de Deus. Em suas palavras, “a vida (em todas as suas dimensões e etapas) é uma contínua passagem, uma travessia onde uma ‘margem’ é deixada para trás para se alcançar uma ‘outra’.</w:t>
      </w:r>
    </w:p>
    <w:p w:rsidR="00F8636F" w:rsidRDefault="00843501">
      <w:pPr>
        <w:spacing w:after="160"/>
        <w:jc w:val="both"/>
      </w:pPr>
      <w:r>
        <w:rPr>
          <w:sz w:val="24"/>
          <w:szCs w:val="24"/>
        </w:rPr>
        <w:tab/>
        <w:t>Ante o exposto, sendo aprovada a presente moção em plenário, requer-se o seu encaminhamento através de ofício ao homenageado para que tome conhecimento de seus termos.</w:t>
      </w:r>
    </w:p>
    <w:p w:rsidR="00F8636F" w:rsidRDefault="00843501">
      <w:pPr>
        <w:spacing w:after="160"/>
        <w:ind w:firstLine="708"/>
        <w:jc w:val="both"/>
      </w:pPr>
      <w:r>
        <w:rPr>
          <w:sz w:val="24"/>
          <w:szCs w:val="24"/>
        </w:rPr>
        <w:t>Sem mais, cumprimento com elevada estima e consideração.</w:t>
      </w:r>
    </w:p>
    <w:p w:rsidR="00F8636F" w:rsidRDefault="00F8636F">
      <w:pPr>
        <w:spacing w:after="160"/>
        <w:ind w:firstLine="708"/>
        <w:jc w:val="both"/>
        <w:rPr>
          <w:sz w:val="24"/>
          <w:szCs w:val="24"/>
        </w:rPr>
      </w:pPr>
    </w:p>
    <w:p w:rsidR="00F8636F" w:rsidRDefault="00843501">
      <w:pPr>
        <w:spacing w:after="160"/>
        <w:jc w:val="center"/>
      </w:pPr>
      <w:r>
        <w:rPr>
          <w:sz w:val="24"/>
          <w:szCs w:val="24"/>
        </w:rPr>
        <w:t>Valinhos, 31 de julho de 2017.</w:t>
      </w:r>
    </w:p>
    <w:p w:rsidR="00F8636F" w:rsidRDefault="00F8636F">
      <w:pPr>
        <w:spacing w:after="160"/>
        <w:jc w:val="center"/>
        <w:rPr>
          <w:sz w:val="24"/>
          <w:szCs w:val="24"/>
        </w:rPr>
      </w:pPr>
    </w:p>
    <w:p w:rsidR="00F8636F" w:rsidRDefault="00843501">
      <w:pPr>
        <w:spacing w:after="0"/>
        <w:jc w:val="center"/>
        <w:rPr>
          <w:sz w:val="24"/>
          <w:szCs w:val="24"/>
        </w:rPr>
      </w:pPr>
      <w:r>
        <w:rPr>
          <w:sz w:val="24"/>
          <w:szCs w:val="24"/>
        </w:rPr>
        <w:t>___________________________</w:t>
      </w:r>
    </w:p>
    <w:p w:rsidR="00F8636F" w:rsidRDefault="00843501">
      <w:pPr>
        <w:spacing w:after="0"/>
        <w:jc w:val="center"/>
        <w:rPr>
          <w:sz w:val="24"/>
          <w:szCs w:val="24"/>
        </w:rPr>
      </w:pPr>
      <w:r>
        <w:rPr>
          <w:sz w:val="24"/>
          <w:szCs w:val="24"/>
        </w:rPr>
        <w:t>LUIZ MAYR NETO</w:t>
      </w:r>
    </w:p>
    <w:p w:rsidR="00F8636F" w:rsidRDefault="00843501">
      <w:pPr>
        <w:spacing w:after="0"/>
        <w:jc w:val="center"/>
        <w:rPr>
          <w:sz w:val="24"/>
          <w:szCs w:val="24"/>
        </w:rPr>
      </w:pPr>
      <w:r>
        <w:rPr>
          <w:sz w:val="24"/>
          <w:szCs w:val="24"/>
        </w:rPr>
        <w:t>Vereador</w:t>
      </w:r>
    </w:p>
    <w:p w:rsidR="00F8636F" w:rsidRDefault="00F8636F">
      <w:pPr>
        <w:spacing w:after="0"/>
        <w:jc w:val="center"/>
      </w:pPr>
    </w:p>
    <w:sectPr w:rsidR="00F8636F" w:rsidSect="00F8636F">
      <w:headerReference w:type="default" r:id="rId7"/>
      <w:pgSz w:w="11906" w:h="16838"/>
      <w:pgMar w:top="2507" w:right="1730" w:bottom="1417" w:left="1701" w:header="1417"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56" w:rsidRDefault="001B0156" w:rsidP="00F8636F">
      <w:pPr>
        <w:spacing w:after="0" w:line="240" w:lineRule="auto"/>
      </w:pPr>
      <w:r>
        <w:separator/>
      </w:r>
    </w:p>
  </w:endnote>
  <w:endnote w:type="continuationSeparator" w:id="0">
    <w:p w:rsidR="001B0156" w:rsidRDefault="001B0156" w:rsidP="00F8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Arial Unicode M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56" w:rsidRDefault="001B0156" w:rsidP="00F8636F">
      <w:pPr>
        <w:spacing w:after="0" w:line="240" w:lineRule="auto"/>
      </w:pPr>
      <w:r>
        <w:separator/>
      </w:r>
    </w:p>
  </w:footnote>
  <w:footnote w:type="continuationSeparator" w:id="0">
    <w:p w:rsidR="001B0156" w:rsidRDefault="001B0156" w:rsidP="00F86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6F" w:rsidRDefault="00F8636F">
    <w:pPr>
      <w:pStyle w:val="Cabealho1"/>
    </w:pPr>
  </w:p>
  <w:p w:rsidR="00F8636F" w:rsidRDefault="00F8636F">
    <w:pPr>
      <w:pStyle w:val="Cabealho1"/>
    </w:pPr>
  </w:p>
  <w:p w:rsidR="00F8636F" w:rsidRDefault="00F8636F">
    <w:pPr>
      <w:pStyle w:val="Cabealho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F8636F"/>
    <w:rsid w:val="001B0156"/>
    <w:rsid w:val="00433236"/>
    <w:rsid w:val="00843501"/>
    <w:rsid w:val="00F863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6F"/>
    <w:pPr>
      <w:suppressAutoHyphens/>
      <w:spacing w:after="200" w:line="276" w:lineRule="auto"/>
    </w:pPr>
    <w:rPr>
      <w:rFonts w:ascii="Calibri" w:eastAsia="Calibri" w:hAnsi="Calibri" w:cs="Calibri"/>
      <w:color w:val="00000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rsid w:val="00F8636F"/>
  </w:style>
  <w:style w:type="character" w:customStyle="1" w:styleId="WW-Absatz-Standardschriftart">
    <w:name w:val="WW-Absatz-Standardschriftart"/>
    <w:qFormat/>
    <w:rsid w:val="00F8636F"/>
  </w:style>
  <w:style w:type="character" w:customStyle="1" w:styleId="WW-Absatz-Standardschriftart1">
    <w:name w:val="WW-Absatz-Standardschriftart1"/>
    <w:qFormat/>
    <w:rsid w:val="00F8636F"/>
  </w:style>
  <w:style w:type="character" w:customStyle="1" w:styleId="WW-Absatz-Standardschriftart11">
    <w:name w:val="WW-Absatz-Standardschriftart11"/>
    <w:qFormat/>
    <w:rsid w:val="00F8636F"/>
  </w:style>
  <w:style w:type="character" w:customStyle="1" w:styleId="WW-Absatz-Standardschriftart111">
    <w:name w:val="WW-Absatz-Standardschriftart111"/>
    <w:qFormat/>
    <w:rsid w:val="00F8636F"/>
  </w:style>
  <w:style w:type="character" w:customStyle="1" w:styleId="WW-Absatz-Standardschriftart1111">
    <w:name w:val="WW-Absatz-Standardschriftart1111"/>
    <w:qFormat/>
    <w:rsid w:val="00F8636F"/>
  </w:style>
  <w:style w:type="character" w:customStyle="1" w:styleId="WW-Absatz-Standardschriftart11111">
    <w:name w:val="WW-Absatz-Standardschriftart11111"/>
    <w:qFormat/>
    <w:rsid w:val="00F8636F"/>
  </w:style>
  <w:style w:type="character" w:customStyle="1" w:styleId="WW-Absatz-Standardschriftart111111">
    <w:name w:val="WW-Absatz-Standardschriftart111111"/>
    <w:qFormat/>
    <w:rsid w:val="00F8636F"/>
  </w:style>
  <w:style w:type="character" w:customStyle="1" w:styleId="CabealhoChar">
    <w:name w:val="Cabeçalho Char"/>
    <w:basedOn w:val="Fontepargpadro"/>
    <w:qFormat/>
    <w:rsid w:val="00F8636F"/>
  </w:style>
  <w:style w:type="character" w:customStyle="1" w:styleId="RodapChar">
    <w:name w:val="Rodapé Char"/>
    <w:basedOn w:val="Fontepargpadro"/>
    <w:qFormat/>
    <w:rsid w:val="00F8636F"/>
  </w:style>
  <w:style w:type="character" w:customStyle="1" w:styleId="Marcadores">
    <w:name w:val="Marcadores"/>
    <w:qFormat/>
    <w:rsid w:val="00F8636F"/>
    <w:rPr>
      <w:rFonts w:ascii="OpenSymbol;Arial Unicode MS" w:eastAsia="OpenSymbol;Arial Unicode MS" w:hAnsi="OpenSymbol;Arial Unicode MS" w:cs="OpenSymbol;Arial Unicode MS"/>
    </w:rPr>
  </w:style>
  <w:style w:type="character" w:customStyle="1" w:styleId="Smbolosdenumerao">
    <w:name w:val="Símbolos de numeração"/>
    <w:qFormat/>
    <w:rsid w:val="00F8636F"/>
  </w:style>
  <w:style w:type="paragraph" w:styleId="Ttulo">
    <w:name w:val="Title"/>
    <w:basedOn w:val="Normal"/>
    <w:next w:val="Corpodetexto"/>
    <w:qFormat/>
    <w:rsid w:val="00F8636F"/>
    <w:pPr>
      <w:keepNext/>
      <w:spacing w:before="240" w:after="120"/>
    </w:pPr>
    <w:rPr>
      <w:rFonts w:ascii="Arial" w:eastAsia="Arial" w:hAnsi="Arial" w:cs="Arial"/>
      <w:sz w:val="28"/>
      <w:szCs w:val="28"/>
    </w:rPr>
  </w:style>
  <w:style w:type="paragraph" w:styleId="Corpodetexto">
    <w:name w:val="Body Text"/>
    <w:basedOn w:val="Normal"/>
    <w:rsid w:val="00F8636F"/>
    <w:pPr>
      <w:spacing w:after="120"/>
    </w:pPr>
  </w:style>
  <w:style w:type="paragraph" w:styleId="Lista">
    <w:name w:val="List"/>
    <w:basedOn w:val="Corpodetexto"/>
    <w:rsid w:val="00F8636F"/>
  </w:style>
  <w:style w:type="paragraph" w:customStyle="1" w:styleId="Legenda1">
    <w:name w:val="Legenda1"/>
    <w:basedOn w:val="Normal"/>
    <w:qFormat/>
    <w:rsid w:val="00F8636F"/>
    <w:pPr>
      <w:suppressLineNumbers/>
      <w:spacing w:before="120" w:after="120"/>
    </w:pPr>
    <w:rPr>
      <w:i/>
      <w:iCs/>
      <w:sz w:val="24"/>
      <w:szCs w:val="24"/>
    </w:rPr>
  </w:style>
  <w:style w:type="paragraph" w:customStyle="1" w:styleId="ndice">
    <w:name w:val="Índice"/>
    <w:basedOn w:val="Normal"/>
    <w:qFormat/>
    <w:rsid w:val="00F8636F"/>
    <w:pPr>
      <w:suppressLineNumbers/>
    </w:pPr>
  </w:style>
  <w:style w:type="paragraph" w:customStyle="1" w:styleId="Cabealho1">
    <w:name w:val="Cabeçalho1"/>
    <w:basedOn w:val="Normal"/>
    <w:rsid w:val="00F8636F"/>
    <w:pPr>
      <w:suppressLineNumbers/>
      <w:tabs>
        <w:tab w:val="center" w:pos="4252"/>
        <w:tab w:val="right" w:pos="8504"/>
      </w:tabs>
      <w:spacing w:after="0" w:line="100" w:lineRule="atLeast"/>
    </w:pPr>
  </w:style>
  <w:style w:type="paragraph" w:customStyle="1" w:styleId="Rodap1">
    <w:name w:val="Rodapé1"/>
    <w:basedOn w:val="Normal"/>
    <w:rsid w:val="00F8636F"/>
    <w:pPr>
      <w:suppressLineNumbers/>
      <w:tabs>
        <w:tab w:val="center" w:pos="4252"/>
        <w:tab w:val="right" w:pos="8504"/>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472</Words>
  <Characters>2551</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 Mayr</dc:creator>
  <dc:description/>
  <cp:lastModifiedBy>Rafael Alves Rodrigues</cp:lastModifiedBy>
  <cp:revision>23</cp:revision>
  <cp:lastPrinted>2017-07-31T18:58:00Z</cp:lastPrinted>
  <dcterms:created xsi:type="dcterms:W3CDTF">2017-01-03T10:11:00Z</dcterms:created>
  <dcterms:modified xsi:type="dcterms:W3CDTF">2018-03-09T11:36:00Z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