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AE" w:rsidRDefault="00A666AE">
      <w:pPr>
        <w:rPr>
          <w:rFonts w:hint="eastAsia"/>
          <w:b/>
          <w:bCs/>
        </w:rPr>
      </w:pPr>
      <w:bookmarkStart w:id="0" w:name="_GoBack"/>
      <w:bookmarkEnd w:id="0"/>
    </w:p>
    <w:p w:rsidR="00A666AE" w:rsidRDefault="00A666AE">
      <w:pPr>
        <w:rPr>
          <w:rFonts w:hint="eastAsia"/>
          <w:b/>
          <w:bCs/>
        </w:rPr>
      </w:pPr>
    </w:p>
    <w:p w:rsidR="00A666AE" w:rsidRDefault="00A666AE">
      <w:pPr>
        <w:rPr>
          <w:rFonts w:hint="eastAsia"/>
          <w:b/>
          <w:bCs/>
        </w:rPr>
      </w:pPr>
    </w:p>
    <w:p w:rsidR="00A666AE" w:rsidRDefault="00A666AE">
      <w:pPr>
        <w:rPr>
          <w:rFonts w:hint="eastAsia"/>
          <w:b/>
          <w:bCs/>
        </w:rPr>
      </w:pPr>
    </w:p>
    <w:p w:rsidR="00A666AE" w:rsidRDefault="00434B6E">
      <w:pPr>
        <w:ind w:left="567"/>
        <w:rPr>
          <w:rFonts w:hint="eastAsia"/>
        </w:rPr>
      </w:pPr>
      <w:r>
        <w:rPr>
          <w:rFonts w:hint="eastAsia"/>
          <w:b/>
          <w:bCs/>
          <w:sz w:val="32"/>
          <w:szCs w:val="32"/>
        </w:rPr>
        <w:t>REQUERIMENTO N.</w:t>
      </w:r>
      <w:r>
        <w:rPr>
          <w:rFonts w:hint="eastAsia"/>
          <w:b/>
          <w:bCs/>
          <w:sz w:val="32"/>
          <w:szCs w:val="32"/>
        </w:rPr>
        <w:t>º</w:t>
      </w:r>
      <w:r>
        <w:rPr>
          <w:rFonts w:hint="eastAsia"/>
          <w:b/>
          <w:bCs/>
          <w:sz w:val="32"/>
          <w:szCs w:val="32"/>
        </w:rPr>
        <w:t xml:space="preserve"> </w:t>
      </w:r>
      <w:r w:rsidRPr="00434B6E">
        <w:rPr>
          <w:rFonts w:hint="eastAsia"/>
          <w:b/>
          <w:bCs/>
          <w:sz w:val="32"/>
          <w:szCs w:val="32"/>
        </w:rPr>
        <w:t>1206</w:t>
      </w:r>
      <w:r>
        <w:rPr>
          <w:rFonts w:hint="eastAsia"/>
          <w:b/>
          <w:bCs/>
          <w:sz w:val="32"/>
          <w:szCs w:val="32"/>
        </w:rPr>
        <w:t>/</w:t>
      </w:r>
      <w:r w:rsidRPr="00434B6E">
        <w:rPr>
          <w:rFonts w:hint="eastAsia"/>
          <w:b/>
          <w:bCs/>
          <w:sz w:val="32"/>
          <w:szCs w:val="32"/>
        </w:rPr>
        <w:t>2017</w:t>
      </w:r>
    </w:p>
    <w:p w:rsidR="00A666AE" w:rsidRDefault="00A666AE">
      <w:pPr>
        <w:rPr>
          <w:rFonts w:hint="eastAsia"/>
          <w:sz w:val="32"/>
          <w:szCs w:val="32"/>
        </w:rPr>
      </w:pPr>
    </w:p>
    <w:p w:rsidR="00A666AE" w:rsidRDefault="00A666AE">
      <w:pPr>
        <w:rPr>
          <w:rFonts w:hint="eastAsia"/>
          <w:sz w:val="32"/>
          <w:szCs w:val="32"/>
        </w:rPr>
      </w:pPr>
    </w:p>
    <w:p w:rsidR="00A666AE" w:rsidRDefault="00434B6E">
      <w:pPr>
        <w:ind w:left="3231"/>
        <w:jc w:val="both"/>
        <w:rPr>
          <w:rFonts w:hint="eastAsia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S</w:t>
      </w:r>
      <w:r>
        <w:rPr>
          <w:b/>
          <w:bCs/>
        </w:rPr>
        <w:t>olicita informações acerca da falta de medicamentos, de distribuição gratuita, na rede pública de saúde do município.</w:t>
      </w:r>
    </w:p>
    <w:p w:rsidR="00A666AE" w:rsidRDefault="00A666AE">
      <w:pPr>
        <w:ind w:left="3231"/>
        <w:jc w:val="both"/>
        <w:rPr>
          <w:rFonts w:hint="eastAsia"/>
        </w:rPr>
      </w:pPr>
    </w:p>
    <w:p w:rsidR="00A666AE" w:rsidRDefault="00434B6E">
      <w:pPr>
        <w:ind w:left="567"/>
        <w:jc w:val="both"/>
        <w:rPr>
          <w:rFonts w:hint="eastAsia"/>
          <w:b/>
          <w:bCs/>
        </w:rPr>
      </w:pPr>
      <w:r>
        <w:t>Senhor Presidente</w:t>
      </w:r>
    </w:p>
    <w:p w:rsidR="00A666AE" w:rsidRDefault="00434B6E">
      <w:pPr>
        <w:ind w:left="567"/>
        <w:jc w:val="both"/>
        <w:rPr>
          <w:rFonts w:hint="eastAsia"/>
          <w:b/>
          <w:bCs/>
        </w:rPr>
      </w:pPr>
      <w:r>
        <w:t>Senhores Vereadores</w:t>
      </w: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434B6E">
      <w:pPr>
        <w:ind w:left="567" w:firstLine="2211"/>
        <w:jc w:val="both"/>
        <w:rPr>
          <w:rFonts w:hint="eastAsia"/>
        </w:rPr>
      </w:pPr>
      <w:r>
        <w:t xml:space="preserve">O vereador Gilberto Aparecido Borges – GIBA, no </w:t>
      </w:r>
      <w:r>
        <w:t>uso de suas atribuições legais, requer a Vossa Excelência, depois de ouvido o Plenário, encaminhar o presente ao Exmo. Senhor Prefeito Municipal - Dr. Orestes Previtale Júnior, para que repasse a esta Casa de Leis, informações a respeito da falta de medica</w:t>
      </w:r>
      <w:r>
        <w:t>mentos</w:t>
      </w:r>
      <w:bookmarkStart w:id="1" w:name="__DdeLink__161_49048557"/>
      <w:r>
        <w:t>, de distribuição gratuita,</w:t>
      </w:r>
      <w:bookmarkEnd w:id="1"/>
      <w:r>
        <w:t xml:space="preserve"> na rede pública de saúde do município, conforme segue:</w:t>
      </w:r>
    </w:p>
    <w:p w:rsidR="00A666AE" w:rsidRDefault="00434B6E">
      <w:pPr>
        <w:ind w:left="567" w:firstLine="2211"/>
        <w:jc w:val="both"/>
        <w:rPr>
          <w:rFonts w:hint="eastAsia"/>
        </w:rPr>
      </w:pPr>
      <w:r>
        <w:t xml:space="preserve"> </w:t>
      </w:r>
    </w:p>
    <w:p w:rsidR="00A666AE" w:rsidRDefault="00434B6E">
      <w:pPr>
        <w:ind w:left="567"/>
        <w:jc w:val="both"/>
        <w:rPr>
          <w:rFonts w:hint="eastAsia"/>
        </w:rPr>
      </w:pPr>
      <w:r>
        <w:t>1) Fornecer lista dos medicamentos, de distribuição gratuita, em falta  nas  farmácias  da  rede</w:t>
      </w:r>
    </w:p>
    <w:p w:rsidR="00A666AE" w:rsidRDefault="00434B6E">
      <w:pPr>
        <w:ind w:left="567"/>
        <w:jc w:val="both"/>
        <w:rPr>
          <w:rFonts w:hint="eastAsia"/>
        </w:rPr>
      </w:pPr>
      <w:r>
        <w:t xml:space="preserve">    pública  de  saúde do município (postos de saúde, UPA e CEV).</w:t>
      </w: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434B6E">
      <w:pPr>
        <w:ind w:left="567"/>
        <w:jc w:val="both"/>
        <w:rPr>
          <w:rFonts w:hint="eastAsia"/>
        </w:rPr>
      </w:pPr>
      <w:r>
        <w:t>2</w:t>
      </w:r>
      <w:r>
        <w:t>) Há   algum   plano   emergencial    para   a   normalização   prioritária   dos   medicamentos</w:t>
      </w:r>
    </w:p>
    <w:p w:rsidR="00A666AE" w:rsidRDefault="00434B6E">
      <w:pPr>
        <w:ind w:left="567"/>
        <w:jc w:val="both"/>
        <w:rPr>
          <w:rFonts w:hint="eastAsia"/>
        </w:rPr>
      </w:pPr>
      <w:r>
        <w:t xml:space="preserve">    imprescindíveis,    daqueles  cuja  falta   podem  comprometer  o  tratamento  das   doenças,  </w:t>
      </w:r>
    </w:p>
    <w:p w:rsidR="00A666AE" w:rsidRDefault="00434B6E">
      <w:pPr>
        <w:ind w:left="567"/>
        <w:jc w:val="both"/>
        <w:rPr>
          <w:rFonts w:hint="eastAsia"/>
        </w:rPr>
      </w:pPr>
      <w:r>
        <w:t xml:space="preserve">   agravando o quadro clínico dos pacientes?</w:t>
      </w: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434B6E">
      <w:pPr>
        <w:ind w:left="567"/>
        <w:jc w:val="both"/>
        <w:rPr>
          <w:rFonts w:hint="eastAsia"/>
        </w:rPr>
      </w:pPr>
      <w:r>
        <w:t xml:space="preserve">3) Qual   a  </w:t>
      </w:r>
      <w:r>
        <w:t xml:space="preserve"> data   prevista   para   a  normalização  do  fornecimento  destes  medicamentos  à</w:t>
      </w:r>
    </w:p>
    <w:p w:rsidR="00A666AE" w:rsidRDefault="00434B6E">
      <w:pPr>
        <w:ind w:left="567"/>
        <w:jc w:val="both"/>
        <w:rPr>
          <w:rFonts w:hint="eastAsia"/>
        </w:rPr>
      </w:pPr>
      <w:r>
        <w:t xml:space="preserve">    população?</w:t>
      </w: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434B6E">
      <w:pPr>
        <w:ind w:left="567" w:firstLine="2211"/>
        <w:jc w:val="both"/>
        <w:rPr>
          <w:rFonts w:hint="eastAsia"/>
        </w:rPr>
      </w:pPr>
      <w:r>
        <w:rPr>
          <w:b/>
          <w:bCs/>
          <w:sz w:val="32"/>
          <w:szCs w:val="32"/>
        </w:rPr>
        <w:t>JUSTIFICATIVA</w:t>
      </w:r>
    </w:p>
    <w:p w:rsidR="00A666AE" w:rsidRDefault="00A666AE">
      <w:pPr>
        <w:ind w:left="567" w:firstLine="2211"/>
        <w:jc w:val="both"/>
        <w:rPr>
          <w:rFonts w:hint="eastAsia"/>
          <w:b/>
          <w:bCs/>
          <w:sz w:val="32"/>
          <w:szCs w:val="32"/>
        </w:rPr>
      </w:pPr>
    </w:p>
    <w:p w:rsidR="00A666AE" w:rsidRDefault="00434B6E">
      <w:pPr>
        <w:ind w:left="567" w:firstLine="2211"/>
        <w:jc w:val="both"/>
        <w:rPr>
          <w:rFonts w:hint="eastAsia"/>
        </w:rPr>
      </w:pPr>
      <w:r>
        <w:t>Os usuários do sistema público de saúde reclamam continuamente da falta de medicamentos.</w:t>
      </w:r>
    </w:p>
    <w:p w:rsidR="00A666AE" w:rsidRDefault="00A666AE">
      <w:pPr>
        <w:ind w:left="567" w:firstLine="2211"/>
        <w:jc w:val="both"/>
        <w:rPr>
          <w:rFonts w:hint="eastAsia"/>
        </w:rPr>
      </w:pPr>
    </w:p>
    <w:p w:rsidR="00A666AE" w:rsidRDefault="00434B6E">
      <w:pPr>
        <w:ind w:left="567" w:firstLine="2211"/>
        <w:jc w:val="both"/>
        <w:rPr>
          <w:rFonts w:hint="eastAsia"/>
        </w:rPr>
      </w:pPr>
      <w:r>
        <w:t xml:space="preserve">Trata-se de assunto de relevante interesse </w:t>
      </w:r>
      <w:r>
        <w:t>público, visando este vereador, com este pedido, a cumprir a sua função fiscalizadora, assegurado pelo Regimento Interno desta Casa de Leis (Artigo 199), e pela Lei Orgânica Municipal.</w:t>
      </w:r>
    </w:p>
    <w:p w:rsidR="00A666AE" w:rsidRDefault="00A666AE">
      <w:pPr>
        <w:ind w:left="567" w:firstLine="2211"/>
        <w:jc w:val="both"/>
        <w:rPr>
          <w:rFonts w:hint="eastAsia"/>
        </w:rPr>
      </w:pPr>
    </w:p>
    <w:p w:rsidR="00A666AE" w:rsidRDefault="00434B6E">
      <w:pPr>
        <w:ind w:left="567" w:firstLine="2211"/>
        <w:jc w:val="both"/>
        <w:rPr>
          <w:rFonts w:hint="eastAsia"/>
        </w:rPr>
      </w:pPr>
      <w:r>
        <w:t>Contando com o apoio dos nobres pares, agradeço.</w:t>
      </w:r>
    </w:p>
    <w:p w:rsidR="00A666AE" w:rsidRDefault="00A666AE">
      <w:pPr>
        <w:ind w:left="567" w:firstLine="2211"/>
        <w:jc w:val="both"/>
        <w:rPr>
          <w:rFonts w:hint="eastAsia"/>
        </w:rPr>
      </w:pPr>
    </w:p>
    <w:p w:rsidR="00A666AE" w:rsidRDefault="00A666AE">
      <w:pPr>
        <w:ind w:left="567" w:firstLine="2211"/>
        <w:jc w:val="both"/>
        <w:rPr>
          <w:rFonts w:hint="eastAsia"/>
        </w:rPr>
      </w:pPr>
    </w:p>
    <w:p w:rsidR="00A666AE" w:rsidRDefault="00434B6E">
      <w:pPr>
        <w:tabs>
          <w:tab w:val="left" w:pos="585"/>
        </w:tabs>
        <w:jc w:val="both"/>
        <w:rPr>
          <w:rFonts w:hint="eastAsia"/>
        </w:rPr>
      </w:pPr>
      <w:r>
        <w:t xml:space="preserve">     </w:t>
      </w:r>
      <w:r>
        <w:tab/>
        <w:t xml:space="preserve">Valinhos, 28 </w:t>
      </w:r>
      <w:r>
        <w:t>de Julho de 2017.</w:t>
      </w: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A666AE">
      <w:pPr>
        <w:ind w:left="567"/>
        <w:jc w:val="both"/>
        <w:rPr>
          <w:rFonts w:hint="eastAsia"/>
        </w:rPr>
      </w:pPr>
    </w:p>
    <w:p w:rsidR="00A666AE" w:rsidRDefault="00434B6E">
      <w:pPr>
        <w:ind w:left="567"/>
        <w:jc w:val="both"/>
        <w:rPr>
          <w:rFonts w:hint="eastAsia"/>
        </w:rPr>
      </w:pPr>
      <w:r>
        <w:t xml:space="preserve">                                          Gilberto Aparecido Borges – GIBA</w:t>
      </w:r>
    </w:p>
    <w:p w:rsidR="00A666AE" w:rsidRDefault="00434B6E">
      <w:pPr>
        <w:ind w:left="567"/>
        <w:jc w:val="both"/>
        <w:rPr>
          <w:rFonts w:hint="eastAsia"/>
        </w:rPr>
      </w:pPr>
      <w:r>
        <w:t xml:space="preserve">                                                        Vereador PMDB</w:t>
      </w:r>
    </w:p>
    <w:sectPr w:rsidR="00A666AE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A666AE"/>
    <w:rsid w:val="00434B6E"/>
    <w:rsid w:val="00A6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263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42</cp:revision>
  <cp:lastPrinted>2017-07-28T11:23:00Z</cp:lastPrinted>
  <dcterms:created xsi:type="dcterms:W3CDTF">2017-01-23T10:13:00Z</dcterms:created>
  <dcterms:modified xsi:type="dcterms:W3CDTF">2018-03-08T19:07:00Z</dcterms:modified>
  <dc:language>pt-BR</dc:language>
</cp:coreProperties>
</file>