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64" w:rsidRDefault="00BD0564">
      <w:pPr>
        <w:spacing w:line="360" w:lineRule="auto"/>
        <w:jc w:val="both"/>
        <w:rPr>
          <w:rFonts w:ascii="Calibri" w:hAnsi="Calibri"/>
          <w:b/>
          <w:sz w:val="32"/>
        </w:rPr>
      </w:pPr>
      <w:bookmarkStart w:id="0" w:name="_GoBack"/>
      <w:bookmarkEnd w:id="0"/>
    </w:p>
    <w:p w:rsidR="00BD0564" w:rsidRDefault="004F236A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Pr="004F236A">
        <w:rPr>
          <w:rFonts w:ascii="Calibri" w:hAnsi="Calibri"/>
          <w:b/>
          <w:sz w:val="32"/>
        </w:rPr>
        <w:t>1146</w:t>
      </w:r>
      <w:r>
        <w:rPr>
          <w:rFonts w:ascii="Calibri" w:hAnsi="Calibri"/>
          <w:b/>
          <w:sz w:val="32"/>
        </w:rPr>
        <w:t>/</w:t>
      </w:r>
      <w:r w:rsidRPr="004F236A">
        <w:rPr>
          <w:rFonts w:ascii="Calibri" w:hAnsi="Calibri"/>
          <w:b/>
          <w:sz w:val="32"/>
        </w:rPr>
        <w:t>2017</w:t>
      </w:r>
    </w:p>
    <w:p w:rsidR="00BD0564" w:rsidRDefault="00BD0564">
      <w:pPr>
        <w:spacing w:line="276" w:lineRule="auto"/>
        <w:jc w:val="both"/>
      </w:pPr>
    </w:p>
    <w:p w:rsidR="00BD0564" w:rsidRDefault="00DF5C32">
      <w:pPr>
        <w:spacing w:after="159" w:line="276" w:lineRule="auto"/>
        <w:jc w:val="both"/>
      </w:pPr>
      <w:r>
        <w:rPr>
          <w:rFonts w:ascii="Calibri" w:hAnsi="Calibri"/>
        </w:rPr>
        <w:t>Excelentíssimo Senhor Presidente.</w:t>
      </w:r>
    </w:p>
    <w:p w:rsidR="00BD0564" w:rsidRDefault="00DF5C32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BD0564" w:rsidRDefault="00BD0564">
      <w:pPr>
        <w:spacing w:after="159" w:line="276" w:lineRule="auto"/>
        <w:jc w:val="both"/>
      </w:pPr>
    </w:p>
    <w:p w:rsidR="00BD0564" w:rsidRDefault="00DF5C32">
      <w:pPr>
        <w:spacing w:after="159" w:line="276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informações sobre a aplicação de prontuários eletrônicos na rede básica de saúde do município.</w:t>
      </w:r>
    </w:p>
    <w:p w:rsidR="00BD0564" w:rsidRDefault="00BD0564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</w:p>
    <w:p w:rsidR="00BD0564" w:rsidRDefault="00DF5C32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 r</w:t>
      </w:r>
      <w:r>
        <w:rPr>
          <w:rFonts w:ascii="Calibri" w:hAnsi="Calibri"/>
        </w:rPr>
        <w:t>ede básica de saúde do município faz uso de prontuários eletrônicos? Em caso positivo, em quais unidades especificamente?</w:t>
      </w:r>
    </w:p>
    <w:p w:rsidR="00BD0564" w:rsidRDefault="00DF5C32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Havendo prontuários eletrônicos, os dados coletados são enviados ao Ministério da Saúde?</w:t>
      </w:r>
    </w:p>
    <w:p w:rsidR="00BD0564" w:rsidRDefault="00DF5C32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Não havendo prontuário eletrônico, de que for</w:t>
      </w:r>
      <w:r>
        <w:rPr>
          <w:rFonts w:ascii="Calibri" w:hAnsi="Calibri"/>
        </w:rPr>
        <w:t xml:space="preserve">ma </w:t>
      </w:r>
      <w:proofErr w:type="gramStart"/>
      <w:r>
        <w:rPr>
          <w:rFonts w:ascii="Calibri" w:hAnsi="Calibri"/>
        </w:rPr>
        <w:t>é</w:t>
      </w:r>
      <w:proofErr w:type="gramEnd"/>
      <w:r>
        <w:rPr>
          <w:rFonts w:ascii="Calibri" w:hAnsi="Calibri"/>
        </w:rPr>
        <w:t xml:space="preserve"> coletada e armazenada as informações </w:t>
      </w:r>
      <w:proofErr w:type="gramStart"/>
      <w:r>
        <w:rPr>
          <w:rFonts w:ascii="Calibri" w:hAnsi="Calibri"/>
        </w:rPr>
        <w:t>dos</w:t>
      </w:r>
      <w:proofErr w:type="gramEnd"/>
      <w:r>
        <w:rPr>
          <w:rFonts w:ascii="Calibri" w:hAnsi="Calibri"/>
        </w:rPr>
        <w:t xml:space="preserve"> pacientes que passam pela rede básica de saúde?</w:t>
      </w:r>
    </w:p>
    <w:p w:rsidR="00BD0564" w:rsidRDefault="00BD0564">
      <w:pPr>
        <w:spacing w:after="159" w:line="276" w:lineRule="auto"/>
        <w:jc w:val="both"/>
        <w:rPr>
          <w:rFonts w:ascii="Calibri" w:hAnsi="Calibri"/>
          <w:u w:val="single"/>
        </w:rPr>
      </w:pPr>
    </w:p>
    <w:p w:rsidR="00BD0564" w:rsidRDefault="00DF5C32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BD0564" w:rsidRDefault="00DF5C32">
      <w:pPr>
        <w:spacing w:after="159" w:line="276" w:lineRule="auto"/>
        <w:jc w:val="both"/>
      </w:pPr>
      <w:r>
        <w:rPr>
          <w:rFonts w:ascii="Calibri" w:hAnsi="Calibri"/>
        </w:rPr>
        <w:tab/>
        <w:t xml:space="preserve">Justifica-se este requerimento para se </w:t>
      </w:r>
      <w:proofErr w:type="gramStart"/>
      <w:r>
        <w:rPr>
          <w:rFonts w:ascii="Calibri" w:hAnsi="Calibri"/>
        </w:rPr>
        <w:t>obter</w:t>
      </w:r>
      <w:proofErr w:type="gramEnd"/>
      <w:r>
        <w:rPr>
          <w:rFonts w:ascii="Calibri" w:hAnsi="Calibri"/>
        </w:rPr>
        <w:t xml:space="preserve"> informações solicitadas, buscando</w:t>
      </w:r>
      <w:r>
        <w:rPr>
          <w:rFonts w:ascii="Calibri" w:hAnsi="Calibri"/>
        </w:rPr>
        <w:t xml:space="preserve"> respostas para que o Vereador subscritor, desempenhando sua função </w:t>
      </w:r>
      <w:r>
        <w:rPr>
          <w:rFonts w:ascii="Calibri" w:hAnsi="Calibri"/>
        </w:rPr>
        <w:t>fiscalizatória e de representante do povo, possa tomar conhecimento das informações em questão, conforme determina o art. 199 do Regimento Interno da Câmara Municipal de Valinhos.</w:t>
      </w:r>
    </w:p>
    <w:p w:rsidR="00BD0564" w:rsidRDefault="00DF5C32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BD0564" w:rsidRDefault="00BD0564">
      <w:pPr>
        <w:spacing w:after="159" w:line="276" w:lineRule="auto"/>
        <w:jc w:val="center"/>
        <w:rPr>
          <w:rFonts w:ascii="Calibri" w:hAnsi="Calibri"/>
        </w:rPr>
      </w:pPr>
    </w:p>
    <w:p w:rsidR="00BD0564" w:rsidRDefault="00DF5C32">
      <w:pPr>
        <w:spacing w:after="159" w:line="276" w:lineRule="auto"/>
        <w:jc w:val="center"/>
      </w:pPr>
      <w:r>
        <w:rPr>
          <w:rFonts w:ascii="Calibri" w:hAnsi="Calibri"/>
        </w:rPr>
        <w:t>Valinhos, 17 de j</w:t>
      </w:r>
      <w:r>
        <w:rPr>
          <w:rFonts w:ascii="Calibri" w:hAnsi="Calibri"/>
        </w:rPr>
        <w:t>ulho de 2017.</w:t>
      </w:r>
    </w:p>
    <w:p w:rsidR="00BD0564" w:rsidRDefault="00BD0564">
      <w:pPr>
        <w:spacing w:after="159" w:line="276" w:lineRule="auto"/>
        <w:jc w:val="center"/>
        <w:rPr>
          <w:rFonts w:ascii="Calibri" w:hAnsi="Calibri"/>
        </w:rPr>
      </w:pPr>
    </w:p>
    <w:p w:rsidR="00BD0564" w:rsidRDefault="00DF5C32">
      <w:pPr>
        <w:jc w:val="center"/>
      </w:pPr>
      <w:r>
        <w:rPr>
          <w:rFonts w:ascii="Calibri" w:hAnsi="Calibri"/>
        </w:rPr>
        <w:t>___________________________</w:t>
      </w:r>
    </w:p>
    <w:p w:rsidR="00BD0564" w:rsidRDefault="00DF5C32">
      <w:pPr>
        <w:jc w:val="center"/>
      </w:pPr>
      <w:r>
        <w:rPr>
          <w:rFonts w:ascii="Calibri" w:hAnsi="Calibri"/>
        </w:rPr>
        <w:t>LUIZ MAYR NETO</w:t>
      </w:r>
    </w:p>
    <w:p w:rsidR="00BD0564" w:rsidRDefault="00DF5C32">
      <w:pPr>
        <w:jc w:val="center"/>
      </w:pPr>
      <w:bookmarkStart w:id="1" w:name="__DdeLink__41_1212503083"/>
      <w:bookmarkEnd w:id="1"/>
      <w:r>
        <w:rPr>
          <w:rFonts w:ascii="Calibri" w:hAnsi="Calibri"/>
        </w:rPr>
        <w:t>Vereador</w:t>
      </w:r>
    </w:p>
    <w:sectPr w:rsidR="00BD0564">
      <w:headerReference w:type="default" r:id="rId8"/>
      <w:pgSz w:w="11906" w:h="16838"/>
      <w:pgMar w:top="254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C32" w:rsidRDefault="00DF5C32">
      <w:r>
        <w:separator/>
      </w:r>
    </w:p>
  </w:endnote>
  <w:endnote w:type="continuationSeparator" w:id="0">
    <w:p w:rsidR="00DF5C32" w:rsidRDefault="00DF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C32" w:rsidRDefault="00DF5C32">
      <w:r>
        <w:separator/>
      </w:r>
    </w:p>
  </w:footnote>
  <w:footnote w:type="continuationSeparator" w:id="0">
    <w:p w:rsidR="00DF5C32" w:rsidRDefault="00DF5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64" w:rsidRDefault="00BD0564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E2019"/>
    <w:multiLevelType w:val="multilevel"/>
    <w:tmpl w:val="371EF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A526114"/>
    <w:multiLevelType w:val="multilevel"/>
    <w:tmpl w:val="EF24F2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0564"/>
    <w:rsid w:val="004F236A"/>
    <w:rsid w:val="00BD0564"/>
    <w:rsid w:val="00D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190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Rafael Alves Rodrigues</cp:lastModifiedBy>
  <cp:revision>44</cp:revision>
  <dcterms:created xsi:type="dcterms:W3CDTF">2017-02-16T13:34:00Z</dcterms:created>
  <dcterms:modified xsi:type="dcterms:W3CDTF">2018-03-08T19:10:00Z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