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25" w:rsidRPr="002E1E3A" w:rsidRDefault="00F81D25" w:rsidP="00F81D25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F81D25" w:rsidRDefault="00F81D25" w:rsidP="00F81D2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F81D25" w:rsidRPr="008B31EF" w:rsidRDefault="00F81D25" w:rsidP="00F81D2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EE48F8">
        <w:rPr>
          <w:rFonts w:ascii="Andalus" w:hAnsi="Andalus" w:cs="Andalus"/>
          <w:b/>
          <w:bCs/>
          <w:iCs/>
          <w:sz w:val="36"/>
          <w:szCs w:val="36"/>
        </w:rPr>
        <w:t>1531/17</w:t>
      </w:r>
      <w:bookmarkStart w:id="0" w:name="_GoBack"/>
      <w:bookmarkEnd w:id="0"/>
    </w:p>
    <w:p w:rsidR="00F81D25" w:rsidRDefault="00F81D25" w:rsidP="00F81D2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81D25" w:rsidRDefault="00F81D25" w:rsidP="00F81D2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81D25" w:rsidRDefault="00F81D25" w:rsidP="00F81D2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F81D25" w:rsidRDefault="00F81D25" w:rsidP="00F81D25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F81D25" w:rsidRDefault="00F81D25" w:rsidP="00F81D25">
      <w:pPr>
        <w:ind w:left="3969" w:firstLine="42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color w:val="000000"/>
          <w:sz w:val="20"/>
        </w:rPr>
        <w:t>Solicita</w:t>
      </w:r>
      <w:r w:rsidRPr="00D51076">
        <w:rPr>
          <w:rFonts w:ascii="Century Gothic" w:hAnsi="Century Gothic" w:cs="Andalus"/>
          <w:b/>
          <w:sz w:val="20"/>
        </w:rPr>
        <w:t xml:space="preserve"> </w:t>
      </w:r>
      <w:r>
        <w:rPr>
          <w:rFonts w:ascii="Century Gothic" w:hAnsi="Century Gothic" w:cs="Andalus"/>
          <w:b/>
          <w:sz w:val="20"/>
        </w:rPr>
        <w:t>que seja fixado prêmio condutor</w:t>
      </w:r>
      <w:r w:rsidR="0010134D">
        <w:rPr>
          <w:rFonts w:ascii="Century Gothic" w:hAnsi="Century Gothic" w:cs="Andalus"/>
          <w:b/>
          <w:sz w:val="20"/>
        </w:rPr>
        <w:t>, igual para todos, independente do cargo,</w:t>
      </w:r>
      <w:r>
        <w:rPr>
          <w:rFonts w:ascii="Century Gothic" w:hAnsi="Century Gothic" w:cs="Andalus"/>
          <w:b/>
          <w:sz w:val="20"/>
        </w:rPr>
        <w:t xml:space="preserve"> no valo</w:t>
      </w:r>
      <w:r w:rsidR="008A61B6">
        <w:rPr>
          <w:rFonts w:ascii="Century Gothic" w:hAnsi="Century Gothic" w:cs="Andalus"/>
          <w:b/>
          <w:sz w:val="20"/>
        </w:rPr>
        <w:t>r equivalente aos vencimentos da</w:t>
      </w:r>
      <w:r>
        <w:rPr>
          <w:rFonts w:ascii="Century Gothic" w:hAnsi="Century Gothic" w:cs="Andalus"/>
          <w:b/>
          <w:sz w:val="20"/>
        </w:rPr>
        <w:t xml:space="preserve"> </w:t>
      </w:r>
      <w:r w:rsidR="008A61B6">
        <w:rPr>
          <w:rFonts w:ascii="Century Gothic" w:hAnsi="Century Gothic" w:cs="Andalus"/>
          <w:b/>
          <w:sz w:val="20"/>
        </w:rPr>
        <w:t>função</w:t>
      </w:r>
      <w:r>
        <w:rPr>
          <w:rFonts w:ascii="Century Gothic" w:hAnsi="Century Gothic" w:cs="Andalus"/>
          <w:b/>
          <w:sz w:val="20"/>
        </w:rPr>
        <w:t xml:space="preserve"> de motorista</w:t>
      </w:r>
      <w:r w:rsidRPr="00D51076">
        <w:rPr>
          <w:rFonts w:ascii="Century Gothic" w:hAnsi="Century Gothic" w:cs="Andalus"/>
          <w:b/>
          <w:bCs/>
          <w:iCs/>
          <w:sz w:val="20"/>
        </w:rPr>
        <w:t>.</w:t>
      </w:r>
    </w:p>
    <w:p w:rsidR="00F81D25" w:rsidRDefault="00F81D25" w:rsidP="00F81D25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F81D25" w:rsidRDefault="00F81D25" w:rsidP="00F81D25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F81D25" w:rsidRPr="009A0294" w:rsidRDefault="00F81D25" w:rsidP="00F81D25">
      <w:pPr>
        <w:ind w:left="4196"/>
        <w:jc w:val="both"/>
        <w:rPr>
          <w:rFonts w:ascii="Century Gothic" w:hAnsi="Century Gothic" w:cs="Andalus"/>
          <w:sz w:val="20"/>
        </w:rPr>
      </w:pPr>
    </w:p>
    <w:p w:rsidR="00F81D25" w:rsidRPr="00D51076" w:rsidRDefault="00F81D25" w:rsidP="00F81D25">
      <w:pPr>
        <w:spacing w:after="120"/>
        <w:contextualSpacing/>
        <w:rPr>
          <w:rFonts w:ascii="Andalus" w:hAnsi="Andalus" w:cs="Andalus"/>
          <w:szCs w:val="24"/>
        </w:rPr>
      </w:pPr>
      <w:r w:rsidRPr="00D51076">
        <w:rPr>
          <w:rFonts w:ascii="Andalus" w:hAnsi="Andalus" w:cs="Andalus"/>
          <w:szCs w:val="24"/>
        </w:rPr>
        <w:t>Senhor Presidente:</w:t>
      </w:r>
    </w:p>
    <w:p w:rsidR="00F81D25" w:rsidRPr="00D51076" w:rsidRDefault="00F81D25" w:rsidP="00F81D25">
      <w:pPr>
        <w:spacing w:after="120"/>
        <w:contextualSpacing/>
        <w:rPr>
          <w:rFonts w:ascii="Andalus" w:hAnsi="Andalus" w:cs="Andalus"/>
          <w:szCs w:val="24"/>
        </w:rPr>
      </w:pPr>
    </w:p>
    <w:p w:rsidR="00F81D25" w:rsidRPr="00D51076" w:rsidRDefault="00F81D25" w:rsidP="00F81D25">
      <w:pPr>
        <w:spacing w:after="120"/>
        <w:contextualSpacing/>
        <w:jc w:val="both"/>
        <w:rPr>
          <w:rFonts w:ascii="Andalus" w:hAnsi="Andalus" w:cs="Andalus"/>
          <w:szCs w:val="24"/>
        </w:rPr>
      </w:pP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  <w:t>O Vereador Gilberto Aparecido Borges - GIBA solicita que seja encaminhado ao Excelentíssimo Senhor Prefeito Municipal a seguinte indicação:</w:t>
      </w:r>
    </w:p>
    <w:p w:rsidR="00F81D25" w:rsidRPr="00A70517" w:rsidRDefault="00F81D25" w:rsidP="00F81D2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F81D25" w:rsidRPr="00F81D25" w:rsidRDefault="00F81D25" w:rsidP="00F81D25">
      <w:pPr>
        <w:ind w:firstLine="3828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81D25">
        <w:rPr>
          <w:rFonts w:ascii="Andalus" w:hAnsi="Andalus" w:cs="Andalus"/>
          <w:b/>
          <w:sz w:val="28"/>
          <w:szCs w:val="28"/>
        </w:rPr>
        <w:t>“</w:t>
      </w:r>
      <w:r w:rsidRPr="00F81D25">
        <w:rPr>
          <w:rFonts w:ascii="Andalus" w:hAnsi="Andalus" w:cs="Andalus"/>
          <w:b/>
          <w:color w:val="000000"/>
          <w:sz w:val="28"/>
          <w:szCs w:val="28"/>
        </w:rPr>
        <w:t>Solicita</w:t>
      </w:r>
      <w:r w:rsidRPr="00F81D25">
        <w:rPr>
          <w:rFonts w:ascii="Andalus" w:hAnsi="Andalus" w:cs="Andalus"/>
          <w:b/>
          <w:sz w:val="28"/>
          <w:szCs w:val="28"/>
        </w:rPr>
        <w:t xml:space="preserve"> que seja fixado prêmio condutor</w:t>
      </w:r>
      <w:r w:rsidR="0010134D">
        <w:rPr>
          <w:rFonts w:ascii="Andalus" w:hAnsi="Andalus" w:cs="Andalus"/>
          <w:b/>
          <w:sz w:val="28"/>
          <w:szCs w:val="28"/>
        </w:rPr>
        <w:t xml:space="preserve">, igual para todos, independente do cargo, </w:t>
      </w:r>
      <w:r w:rsidRPr="00F81D25">
        <w:rPr>
          <w:rFonts w:ascii="Andalus" w:hAnsi="Andalus" w:cs="Andalus"/>
          <w:b/>
          <w:sz w:val="28"/>
          <w:szCs w:val="28"/>
        </w:rPr>
        <w:t>no valor equivalente aos vencimentos d</w:t>
      </w:r>
      <w:r w:rsidR="008A61B6">
        <w:rPr>
          <w:rFonts w:ascii="Andalus" w:hAnsi="Andalus" w:cs="Andalus"/>
          <w:b/>
          <w:sz w:val="28"/>
          <w:szCs w:val="28"/>
        </w:rPr>
        <w:t>a</w:t>
      </w:r>
      <w:r w:rsidRPr="00F81D25">
        <w:rPr>
          <w:rFonts w:ascii="Andalus" w:hAnsi="Andalus" w:cs="Andalus"/>
          <w:b/>
          <w:sz w:val="28"/>
          <w:szCs w:val="28"/>
        </w:rPr>
        <w:t xml:space="preserve"> </w:t>
      </w:r>
      <w:r w:rsidR="008A61B6">
        <w:rPr>
          <w:rFonts w:ascii="Andalus" w:hAnsi="Andalus" w:cs="Andalus"/>
          <w:b/>
          <w:sz w:val="28"/>
          <w:szCs w:val="28"/>
        </w:rPr>
        <w:t>função</w:t>
      </w:r>
      <w:r w:rsidRPr="00F81D25">
        <w:rPr>
          <w:rFonts w:ascii="Andalus" w:hAnsi="Andalus" w:cs="Andalus"/>
          <w:b/>
          <w:sz w:val="28"/>
          <w:szCs w:val="28"/>
        </w:rPr>
        <w:t xml:space="preserve"> de motorista</w:t>
      </w:r>
      <w:r w:rsidRPr="00F81D25">
        <w:rPr>
          <w:rFonts w:ascii="Andalus" w:hAnsi="Andalus" w:cs="Andalus"/>
          <w:b/>
          <w:bCs/>
          <w:iCs/>
          <w:sz w:val="28"/>
          <w:szCs w:val="28"/>
        </w:rPr>
        <w:t>”.</w:t>
      </w:r>
    </w:p>
    <w:p w:rsidR="00F81D25" w:rsidRPr="00474027" w:rsidRDefault="00F81D25" w:rsidP="00F81D25">
      <w:pPr>
        <w:contextualSpacing/>
        <w:jc w:val="both"/>
        <w:rPr>
          <w:rFonts w:ascii="Andalus" w:hAnsi="Andalus" w:cs="Andalus"/>
          <w:b/>
          <w:sz w:val="28"/>
          <w:szCs w:val="28"/>
        </w:rPr>
      </w:pPr>
    </w:p>
    <w:p w:rsidR="00F81D25" w:rsidRPr="00D51076" w:rsidRDefault="00F81D25" w:rsidP="00F81D25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F81D25" w:rsidRPr="00D51076" w:rsidRDefault="00F81D25" w:rsidP="00F81D2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F81D25" w:rsidRPr="00D51076" w:rsidRDefault="00F81D25" w:rsidP="00F81D2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F81D25" w:rsidRPr="00D51076" w:rsidRDefault="00F81D25" w:rsidP="00F81D25">
      <w:pPr>
        <w:jc w:val="both"/>
        <w:rPr>
          <w:rFonts w:ascii="Andalus" w:hAnsi="Andalus" w:cs="Andalus"/>
          <w:szCs w:val="24"/>
        </w:rPr>
      </w:pP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Cs w:val="24"/>
        </w:rPr>
        <w:t>Hoje o valor é pago conforme o cargo da pessoa autorizada a utilizar o veículo oficial. Entende este vereador que, o prêmio deve ser um valor fixo para todos, independentemente do cargo.</w:t>
      </w:r>
    </w:p>
    <w:p w:rsidR="00F81D25" w:rsidRDefault="00F81D25" w:rsidP="00F81D25">
      <w:pPr>
        <w:ind w:firstLine="708"/>
        <w:contextualSpacing/>
        <w:jc w:val="both"/>
        <w:rPr>
          <w:rFonts w:ascii="Andalus" w:hAnsi="Andalus" w:cs="Andalus"/>
          <w:szCs w:val="24"/>
        </w:rPr>
      </w:pP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</w:r>
    </w:p>
    <w:p w:rsidR="00F81D25" w:rsidRPr="00D51076" w:rsidRDefault="00F81D25" w:rsidP="00F81D25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F81D25" w:rsidRPr="00D51076" w:rsidRDefault="00F81D25" w:rsidP="00F81D25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F81D25" w:rsidRPr="00D51076" w:rsidRDefault="00F81D25" w:rsidP="00F81D25">
      <w:pPr>
        <w:ind w:left="1416" w:firstLine="708"/>
        <w:contextualSpacing/>
        <w:jc w:val="both"/>
        <w:rPr>
          <w:rFonts w:ascii="Andalus" w:hAnsi="Andalus" w:cs="Andalus"/>
          <w:szCs w:val="24"/>
        </w:rPr>
      </w:pPr>
      <w:r>
        <w:rPr>
          <w:rFonts w:ascii="Andalus" w:hAnsi="Andalus" w:cs="Andalus"/>
          <w:szCs w:val="24"/>
        </w:rPr>
        <w:t xml:space="preserve">      Valinhos, em </w:t>
      </w:r>
      <w:r w:rsidR="0010134D">
        <w:rPr>
          <w:rFonts w:ascii="Andalus" w:hAnsi="Andalus" w:cs="Andalus"/>
          <w:szCs w:val="24"/>
        </w:rPr>
        <w:t>5</w:t>
      </w:r>
      <w:r w:rsidRPr="00D51076">
        <w:rPr>
          <w:rFonts w:ascii="Andalus" w:hAnsi="Andalus" w:cs="Andalus"/>
          <w:szCs w:val="24"/>
        </w:rPr>
        <w:t xml:space="preserve"> de </w:t>
      </w:r>
      <w:r w:rsidR="0010134D">
        <w:rPr>
          <w:rFonts w:ascii="Andalus" w:hAnsi="Andalus" w:cs="Andalus"/>
          <w:szCs w:val="24"/>
        </w:rPr>
        <w:t>junho</w:t>
      </w:r>
      <w:r w:rsidRPr="00D51076">
        <w:rPr>
          <w:rFonts w:ascii="Andalus" w:hAnsi="Andalus" w:cs="Andalus"/>
          <w:szCs w:val="24"/>
        </w:rPr>
        <w:t xml:space="preserve"> de 201</w:t>
      </w:r>
      <w:r w:rsidR="0010134D">
        <w:rPr>
          <w:rFonts w:ascii="Andalus" w:hAnsi="Andalus" w:cs="Andalus"/>
          <w:szCs w:val="24"/>
        </w:rPr>
        <w:t>7</w:t>
      </w:r>
      <w:r w:rsidRPr="00D51076">
        <w:rPr>
          <w:rFonts w:ascii="Andalus" w:hAnsi="Andalus" w:cs="Andalus"/>
          <w:szCs w:val="24"/>
        </w:rPr>
        <w:t>.</w:t>
      </w:r>
    </w:p>
    <w:p w:rsidR="00F81D25" w:rsidRPr="00D51076" w:rsidRDefault="00F81D25" w:rsidP="00F81D25">
      <w:pPr>
        <w:contextualSpacing/>
        <w:jc w:val="both"/>
        <w:rPr>
          <w:rFonts w:ascii="Andalus" w:hAnsi="Andalus" w:cs="Andalus"/>
          <w:szCs w:val="24"/>
        </w:rPr>
      </w:pPr>
    </w:p>
    <w:p w:rsidR="00F81D25" w:rsidRDefault="00F81D25" w:rsidP="00F81D25">
      <w:pPr>
        <w:contextualSpacing/>
        <w:jc w:val="center"/>
        <w:rPr>
          <w:rFonts w:ascii="Andalus" w:hAnsi="Andalus" w:cs="Andalus"/>
          <w:b/>
          <w:szCs w:val="24"/>
        </w:rPr>
      </w:pPr>
    </w:p>
    <w:p w:rsidR="00F81D25" w:rsidRPr="00D51076" w:rsidRDefault="00F81D25" w:rsidP="00F81D25">
      <w:pPr>
        <w:contextualSpacing/>
        <w:jc w:val="center"/>
        <w:rPr>
          <w:rFonts w:ascii="Andalus" w:hAnsi="Andalus" w:cs="Andalus"/>
          <w:b/>
          <w:szCs w:val="24"/>
        </w:rPr>
      </w:pPr>
    </w:p>
    <w:p w:rsidR="00F81D25" w:rsidRPr="00D51076" w:rsidRDefault="00F81D25" w:rsidP="00F81D25">
      <w:pPr>
        <w:contextualSpacing/>
        <w:jc w:val="center"/>
        <w:rPr>
          <w:rFonts w:ascii="Andalus" w:hAnsi="Andalus" w:cs="Andalus"/>
          <w:b/>
          <w:szCs w:val="24"/>
        </w:rPr>
      </w:pPr>
      <w:r w:rsidRPr="00D51076">
        <w:rPr>
          <w:rFonts w:ascii="Andalus" w:hAnsi="Andalus" w:cs="Andalus"/>
          <w:b/>
          <w:szCs w:val="24"/>
        </w:rPr>
        <w:t>Gilberto Aparecido Borges – GIBA</w:t>
      </w:r>
    </w:p>
    <w:p w:rsidR="00F81D25" w:rsidRPr="00D51076" w:rsidRDefault="00F81D25" w:rsidP="00F81D25">
      <w:pPr>
        <w:contextualSpacing/>
        <w:jc w:val="center"/>
        <w:rPr>
          <w:szCs w:val="24"/>
        </w:rPr>
      </w:pPr>
      <w:r w:rsidRPr="00D51076">
        <w:rPr>
          <w:rFonts w:ascii="Andalus" w:hAnsi="Andalus" w:cs="Andalus"/>
          <w:b/>
          <w:szCs w:val="24"/>
        </w:rPr>
        <w:t>Vereador</w:t>
      </w:r>
      <w:r w:rsidR="0010134D">
        <w:rPr>
          <w:rFonts w:ascii="Andalus" w:hAnsi="Andalus" w:cs="Andalus"/>
          <w:b/>
          <w:szCs w:val="24"/>
        </w:rPr>
        <w:t xml:space="preserve"> PMDB</w:t>
      </w:r>
      <w:r w:rsidRPr="00D51076">
        <w:rPr>
          <w:rFonts w:ascii="Andalus" w:hAnsi="Andalus" w:cs="Andalus"/>
          <w:b/>
          <w:szCs w:val="24"/>
        </w:rPr>
        <w:t xml:space="preserve"> </w:t>
      </w:r>
    </w:p>
    <w:p w:rsidR="00F81D25" w:rsidRDefault="00F81D25" w:rsidP="00F81D25"/>
    <w:p w:rsidR="0061482B" w:rsidRDefault="0061482B"/>
    <w:sectPr w:rsidR="006148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D25"/>
    <w:rsid w:val="0010134D"/>
    <w:rsid w:val="0061482B"/>
    <w:rsid w:val="008A61B6"/>
    <w:rsid w:val="00A665EC"/>
    <w:rsid w:val="00C1480F"/>
    <w:rsid w:val="00EE48F8"/>
    <w:rsid w:val="00F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2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C74A-03F8-4BCD-8852-9D00DC07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8</cp:revision>
  <cp:lastPrinted>2017-06-05T12:05:00Z</cp:lastPrinted>
  <dcterms:created xsi:type="dcterms:W3CDTF">2017-06-05T11:19:00Z</dcterms:created>
  <dcterms:modified xsi:type="dcterms:W3CDTF">2017-06-05T15:03:00Z</dcterms:modified>
</cp:coreProperties>
</file>