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 n</w:t>
      </w:r>
      <w:r w:rsidRPr="005527A4">
        <w:rPr>
          <w:rFonts w:ascii="Corbel" w:eastAsia="Yu Gothic UI Semibold" w:hAnsi="Corbel" w:cstheme="minorHAnsi"/>
          <w:b/>
          <w:sz w:val="28"/>
          <w:szCs w:val="28"/>
        </w:rPr>
        <w:t>°</w:t>
      </w:r>
      <w:r w:rsidR="006D2F5D">
        <w:rPr>
          <w:rFonts w:ascii="Corbel" w:eastAsia="Yu Gothic UI Semibold" w:hAnsi="Corbel" w:cstheme="minorHAnsi"/>
          <w:b/>
          <w:sz w:val="28"/>
          <w:szCs w:val="28"/>
        </w:rPr>
        <w:t xml:space="preserve"> 1489</w:t>
      </w:r>
      <w:bookmarkStart w:id="0" w:name="_GoBack"/>
      <w:bookmarkEnd w:id="0"/>
      <w:r w:rsidRPr="005527A4">
        <w:rPr>
          <w:rFonts w:ascii="Corbel" w:hAnsi="Corbel" w:cstheme="minorHAnsi"/>
          <w:b/>
          <w:sz w:val="28"/>
          <w:szCs w:val="28"/>
        </w:rPr>
        <w:t>/2017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F35AEE" w:rsidRPr="005527A4" w:rsidRDefault="00F35AEE">
      <w:pPr>
        <w:rPr>
          <w:rFonts w:ascii="Corbel" w:hAnsi="Corbel" w:cstheme="minorHAnsi"/>
          <w:sz w:val="28"/>
          <w:szCs w:val="28"/>
        </w:rPr>
      </w:pPr>
    </w:p>
    <w:p w:rsidR="00F7173A" w:rsidRDefault="00F35AEE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FE3CDF">
        <w:rPr>
          <w:rFonts w:ascii="Corbel" w:hAnsi="Corbel" w:cstheme="minorHAnsi"/>
          <w:sz w:val="28"/>
          <w:szCs w:val="28"/>
        </w:rPr>
        <w:t>Limpeza, corte de mato e retirada de galhos secos da Praça Pará, Vila Santana.</w:t>
      </w:r>
    </w:p>
    <w:p w:rsidR="002B537D" w:rsidRDefault="00102C14" w:rsidP="002B537D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 xml:space="preserve">Justificativa: </w:t>
      </w:r>
      <w:r w:rsidR="002B537D" w:rsidRPr="002B537D">
        <w:rPr>
          <w:rFonts w:ascii="Corbel" w:hAnsi="Corbel" w:cstheme="minorHAnsi"/>
          <w:sz w:val="28"/>
          <w:szCs w:val="28"/>
        </w:rPr>
        <w:t>A</w:t>
      </w:r>
      <w:r w:rsidR="002B537D">
        <w:rPr>
          <w:rFonts w:ascii="Corbel" w:hAnsi="Corbel" w:cstheme="minorHAnsi"/>
          <w:b/>
          <w:sz w:val="28"/>
          <w:szCs w:val="28"/>
        </w:rPr>
        <w:t xml:space="preserve"> </w:t>
      </w:r>
      <w:r w:rsidR="002B537D" w:rsidRPr="00FE3CDF">
        <w:rPr>
          <w:rFonts w:ascii="Corbel" w:hAnsi="Corbel" w:cstheme="minorHAnsi"/>
          <w:sz w:val="28"/>
          <w:szCs w:val="28"/>
        </w:rPr>
        <w:t>Praça Pará</w:t>
      </w:r>
      <w:r w:rsidR="002B537D">
        <w:rPr>
          <w:rFonts w:ascii="Corbel" w:hAnsi="Corbel" w:cstheme="minorHAnsi"/>
          <w:sz w:val="28"/>
          <w:szCs w:val="28"/>
        </w:rPr>
        <w:t xml:space="preserve"> da Vila Santana, encontra-se em estado de abandono, necessitando de limpeza e corte de mato nos dois lados. Ela recebe uma </w:t>
      </w:r>
      <w:r w:rsidR="002B537D" w:rsidRPr="00FE3CDF">
        <w:rPr>
          <w:rFonts w:ascii="Corbel" w:hAnsi="Corbel" w:cstheme="minorHAnsi"/>
          <w:sz w:val="28"/>
          <w:szCs w:val="28"/>
        </w:rPr>
        <w:t xml:space="preserve">grande </w:t>
      </w:r>
      <w:r w:rsidR="002B537D">
        <w:rPr>
          <w:rFonts w:ascii="Corbel" w:hAnsi="Corbel" w:cstheme="minorHAnsi"/>
          <w:sz w:val="28"/>
          <w:szCs w:val="28"/>
        </w:rPr>
        <w:t>frequência de alunos da escola L</w:t>
      </w:r>
      <w:r w:rsidR="002B537D" w:rsidRPr="00FE3CDF">
        <w:rPr>
          <w:rFonts w:ascii="Corbel" w:hAnsi="Corbel" w:cstheme="minorHAnsi"/>
          <w:sz w:val="28"/>
          <w:szCs w:val="28"/>
        </w:rPr>
        <w:t xml:space="preserve">eme do Prado e </w:t>
      </w:r>
      <w:r w:rsidR="002B537D">
        <w:rPr>
          <w:rFonts w:ascii="Corbel" w:hAnsi="Corbel" w:cstheme="minorHAnsi"/>
          <w:sz w:val="28"/>
          <w:szCs w:val="28"/>
        </w:rPr>
        <w:t xml:space="preserve">também </w:t>
      </w:r>
      <w:r w:rsidR="002B537D" w:rsidRPr="00FE3CDF">
        <w:rPr>
          <w:rFonts w:ascii="Corbel" w:hAnsi="Corbel" w:cstheme="minorHAnsi"/>
          <w:sz w:val="28"/>
          <w:szCs w:val="28"/>
        </w:rPr>
        <w:t>de motoristas e ajudantes de caminhão q</w:t>
      </w:r>
      <w:r w:rsidR="002B537D">
        <w:rPr>
          <w:rFonts w:ascii="Corbel" w:hAnsi="Corbel" w:cstheme="minorHAnsi"/>
          <w:sz w:val="28"/>
          <w:szCs w:val="28"/>
        </w:rPr>
        <w:t xml:space="preserve">ue almoçam no local. </w:t>
      </w:r>
      <w:r w:rsidR="002B537D" w:rsidRPr="00FE3CDF">
        <w:rPr>
          <w:rFonts w:ascii="Corbel" w:hAnsi="Corbel" w:cstheme="minorHAnsi"/>
          <w:sz w:val="28"/>
          <w:szCs w:val="28"/>
        </w:rPr>
        <w:t xml:space="preserve"> </w:t>
      </w:r>
      <w:r w:rsidR="002B537D">
        <w:rPr>
          <w:rFonts w:ascii="Corbel" w:hAnsi="Corbel" w:cstheme="minorHAnsi"/>
          <w:sz w:val="28"/>
          <w:szCs w:val="28"/>
        </w:rPr>
        <w:t>Também é alvo</w:t>
      </w:r>
      <w:r w:rsidR="00D469AF">
        <w:rPr>
          <w:rFonts w:ascii="Corbel" w:hAnsi="Corbel" w:cstheme="minorHAnsi"/>
          <w:sz w:val="28"/>
          <w:szCs w:val="28"/>
        </w:rPr>
        <w:t>,</w:t>
      </w:r>
      <w:r w:rsidR="002B537D">
        <w:rPr>
          <w:rFonts w:ascii="Corbel" w:hAnsi="Corbel" w:cstheme="minorHAnsi"/>
          <w:sz w:val="28"/>
          <w:szCs w:val="28"/>
        </w:rPr>
        <w:t xml:space="preserve"> de forma displice</w:t>
      </w:r>
      <w:r w:rsidR="00D469AF">
        <w:rPr>
          <w:rFonts w:ascii="Corbel" w:hAnsi="Corbel" w:cstheme="minorHAnsi"/>
          <w:sz w:val="28"/>
          <w:szCs w:val="28"/>
        </w:rPr>
        <w:t>nte,</w:t>
      </w:r>
      <w:r w:rsidR="002B537D">
        <w:rPr>
          <w:rFonts w:ascii="Corbel" w:hAnsi="Corbel" w:cstheme="minorHAnsi"/>
          <w:sz w:val="28"/>
          <w:szCs w:val="28"/>
        </w:rPr>
        <w:t xml:space="preserve"> de descarte de</w:t>
      </w:r>
      <w:r w:rsidR="002B537D" w:rsidRPr="00FE3CDF">
        <w:rPr>
          <w:rFonts w:ascii="Corbel" w:hAnsi="Corbel" w:cstheme="minorHAnsi"/>
          <w:sz w:val="28"/>
          <w:szCs w:val="28"/>
        </w:rPr>
        <w:t xml:space="preserve"> garrafas, </w:t>
      </w:r>
      <w:r w:rsidR="00D469AF">
        <w:rPr>
          <w:rFonts w:ascii="Corbel" w:hAnsi="Corbel" w:cstheme="minorHAnsi"/>
          <w:sz w:val="28"/>
          <w:szCs w:val="28"/>
        </w:rPr>
        <w:t xml:space="preserve">embalagens de marmitex e </w:t>
      </w:r>
      <w:r w:rsidR="002B537D">
        <w:rPr>
          <w:rFonts w:ascii="Corbel" w:hAnsi="Corbel" w:cstheme="minorHAnsi"/>
          <w:sz w:val="28"/>
          <w:szCs w:val="28"/>
        </w:rPr>
        <w:t>sacos plásticos</w:t>
      </w:r>
      <w:r w:rsidR="00D469AF">
        <w:rPr>
          <w:rFonts w:ascii="Corbel" w:hAnsi="Corbel" w:cstheme="minorHAnsi"/>
          <w:sz w:val="28"/>
          <w:szCs w:val="28"/>
        </w:rPr>
        <w:t>.</w:t>
      </w:r>
      <w:r w:rsidR="00D469AF">
        <w:rPr>
          <w:rFonts w:ascii="Corbel" w:hAnsi="Corbel" w:cstheme="minorHAnsi"/>
          <w:sz w:val="28"/>
          <w:szCs w:val="28"/>
        </w:rPr>
        <w:br/>
        <w:t xml:space="preserve">Se faz necessário ainda, uma forma de </w:t>
      </w:r>
      <w:r w:rsidR="00550664">
        <w:rPr>
          <w:rFonts w:ascii="Corbel" w:hAnsi="Corbel" w:cstheme="minorHAnsi"/>
          <w:sz w:val="28"/>
          <w:szCs w:val="28"/>
        </w:rPr>
        <w:t>coibição do mal-</w:t>
      </w:r>
      <w:r w:rsidR="00D469AF">
        <w:rPr>
          <w:rFonts w:ascii="Corbel" w:hAnsi="Corbel" w:cstheme="minorHAnsi"/>
          <w:sz w:val="28"/>
          <w:szCs w:val="28"/>
        </w:rPr>
        <w:t>uso do espaço, através de placas informativas.</w:t>
      </w:r>
    </w:p>
    <w:p w:rsidR="00F7173A" w:rsidRPr="00E2489D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E2489D" w:rsidRPr="00E2489D">
        <w:rPr>
          <w:rFonts w:ascii="Corbel" w:hAnsi="Corbel" w:cstheme="minorHAnsi"/>
          <w:sz w:val="28"/>
          <w:szCs w:val="28"/>
        </w:rPr>
        <w:t xml:space="preserve">Que a secretaria competente realize as devidas manutenções </w:t>
      </w:r>
      <w:r w:rsidR="00E2489D">
        <w:rPr>
          <w:rFonts w:ascii="Corbel" w:hAnsi="Corbel" w:cstheme="minorHAnsi"/>
          <w:sz w:val="28"/>
          <w:szCs w:val="28"/>
        </w:rPr>
        <w:t xml:space="preserve">de limpeza </w:t>
      </w:r>
      <w:r w:rsidR="00E2489D" w:rsidRPr="00E2489D">
        <w:rPr>
          <w:rFonts w:ascii="Corbel" w:hAnsi="Corbel" w:cstheme="minorHAnsi"/>
          <w:sz w:val="28"/>
          <w:szCs w:val="28"/>
        </w:rPr>
        <w:t>necessárias na Praça Pará, Vila Santana.</w:t>
      </w:r>
    </w:p>
    <w:p w:rsidR="005C7A0A" w:rsidRPr="005527A4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F20C35" w:rsidRPr="005527A4" w:rsidRDefault="00F20C35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EF2B4D">
        <w:rPr>
          <w:rFonts w:ascii="Corbel" w:hAnsi="Corbel" w:cstheme="minorHAnsi"/>
          <w:sz w:val="28"/>
          <w:szCs w:val="28"/>
        </w:rPr>
        <w:br/>
      </w:r>
      <w:r w:rsidR="00EF2B4D">
        <w:rPr>
          <w:rFonts w:ascii="Corbel" w:hAnsi="Corbel" w:cstheme="minorHAnsi"/>
          <w:sz w:val="28"/>
          <w:szCs w:val="28"/>
        </w:rPr>
        <w:tab/>
      </w:r>
      <w:r w:rsidR="00EF2B4D">
        <w:rPr>
          <w:rFonts w:ascii="Corbel" w:hAnsi="Corbel" w:cstheme="minorHAnsi"/>
          <w:sz w:val="28"/>
          <w:szCs w:val="28"/>
        </w:rPr>
        <w:tab/>
      </w:r>
      <w:r w:rsidR="00EF2B4D">
        <w:rPr>
          <w:rFonts w:ascii="Corbel" w:hAnsi="Corbel" w:cstheme="minorHAnsi"/>
          <w:sz w:val="28"/>
          <w:szCs w:val="28"/>
        </w:rPr>
        <w:tab/>
      </w:r>
      <w:r w:rsidR="00EF2B4D">
        <w:rPr>
          <w:rFonts w:ascii="Corbel" w:hAnsi="Corbel" w:cstheme="minorHAnsi"/>
          <w:sz w:val="28"/>
          <w:szCs w:val="28"/>
        </w:rPr>
        <w:tab/>
        <w:t xml:space="preserve">Valinhos, 31 de maio </w:t>
      </w:r>
      <w:r w:rsidR="00C97DB1" w:rsidRPr="005527A4">
        <w:rPr>
          <w:rFonts w:ascii="Corbel" w:hAnsi="Corbel" w:cstheme="minorHAnsi"/>
          <w:sz w:val="28"/>
          <w:szCs w:val="28"/>
        </w:rPr>
        <w:t>de 2017</w:t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</w:p>
    <w:p w:rsidR="00DF2D9E" w:rsidRPr="005527A4" w:rsidRDefault="00C97DB1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</w:p>
    <w:p w:rsidR="00DF2D9E" w:rsidRPr="005527A4" w:rsidRDefault="00DF2D9E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102C14"/>
    <w:rsid w:val="001A6F88"/>
    <w:rsid w:val="002B1D2C"/>
    <w:rsid w:val="002B537D"/>
    <w:rsid w:val="002B7C9A"/>
    <w:rsid w:val="003546AA"/>
    <w:rsid w:val="004B4A7C"/>
    <w:rsid w:val="00550664"/>
    <w:rsid w:val="005527A4"/>
    <w:rsid w:val="0056592D"/>
    <w:rsid w:val="005A7462"/>
    <w:rsid w:val="005C7A0A"/>
    <w:rsid w:val="00633C10"/>
    <w:rsid w:val="00665C8B"/>
    <w:rsid w:val="006765FA"/>
    <w:rsid w:val="006D2F5D"/>
    <w:rsid w:val="007A0422"/>
    <w:rsid w:val="007D523A"/>
    <w:rsid w:val="008111C5"/>
    <w:rsid w:val="008624E8"/>
    <w:rsid w:val="00896820"/>
    <w:rsid w:val="008C5A7D"/>
    <w:rsid w:val="00961940"/>
    <w:rsid w:val="009D0F18"/>
    <w:rsid w:val="00A84DE4"/>
    <w:rsid w:val="00BA6637"/>
    <w:rsid w:val="00C526A1"/>
    <w:rsid w:val="00C606B0"/>
    <w:rsid w:val="00C97DB1"/>
    <w:rsid w:val="00D469AF"/>
    <w:rsid w:val="00DA07D8"/>
    <w:rsid w:val="00DD0BF3"/>
    <w:rsid w:val="00DD2439"/>
    <w:rsid w:val="00DF2D9E"/>
    <w:rsid w:val="00E2489D"/>
    <w:rsid w:val="00E3068A"/>
    <w:rsid w:val="00EB03B7"/>
    <w:rsid w:val="00EC65A0"/>
    <w:rsid w:val="00EF2B4D"/>
    <w:rsid w:val="00F20C35"/>
    <w:rsid w:val="00F35AEE"/>
    <w:rsid w:val="00F7173A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Textodebalo">
    <w:name w:val="Balloon Text"/>
    <w:basedOn w:val="Normal"/>
    <w:link w:val="TextodebaloChar"/>
    <w:uiPriority w:val="99"/>
    <w:semiHidden/>
    <w:unhideWhenUsed/>
    <w:rsid w:val="0081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1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Textodebalo">
    <w:name w:val="Balloon Text"/>
    <w:basedOn w:val="Normal"/>
    <w:link w:val="TextodebaloChar"/>
    <w:uiPriority w:val="99"/>
    <w:semiHidden/>
    <w:unhideWhenUsed/>
    <w:rsid w:val="00811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4</cp:revision>
  <cp:lastPrinted>2017-05-30T17:49:00Z</cp:lastPrinted>
  <dcterms:created xsi:type="dcterms:W3CDTF">2017-05-30T17:50:00Z</dcterms:created>
  <dcterms:modified xsi:type="dcterms:W3CDTF">2017-05-31T20:04:00Z</dcterms:modified>
</cp:coreProperties>
</file>