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overflowPunct w:val="true"/>
        <w:bidi w:val="0"/>
        <w:ind w:left="57" w:right="0" w:hanging="3515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overflowPunct w:val="true"/>
        <w:bidi w:val="0"/>
        <w:ind w:left="0" w:right="0" w:hanging="0"/>
        <w:jc w:val="left"/>
        <w:rPr/>
      </w:pPr>
      <w:r>
        <w:rPr>
          <w:b/>
          <w:bCs/>
          <w:sz w:val="40"/>
          <w:szCs w:val="40"/>
          <w:u w:val="none"/>
        </w:rPr>
        <w:t>INDICAÇÃO</w:t>
      </w:r>
      <w:r>
        <w:rPr>
          <w:b/>
          <w:bCs/>
          <w:sz w:val="48"/>
          <w:szCs w:val="48"/>
          <w:u w:val="none"/>
        </w:rPr>
        <w:t xml:space="preserve">   </w:t>
      </w:r>
      <w:r>
        <w:rPr>
          <w:b/>
          <w:bCs/>
          <w:sz w:val="24"/>
          <w:szCs w:val="24"/>
          <w:u w:val="none"/>
        </w:rPr>
        <w:t xml:space="preserve"> ____________________</w:t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ind w:left="3175" w:right="0" w:hanging="0"/>
        <w:jc w:val="both"/>
        <w:rPr/>
      </w:pPr>
      <w:r>
        <w:rPr>
          <w:b w:val="false"/>
          <w:bCs w:val="false"/>
          <w:sz w:val="24"/>
          <w:szCs w:val="24"/>
          <w:u w:val="single"/>
        </w:rPr>
        <w:t>EMENTA</w:t>
      </w:r>
      <w:r>
        <w:rPr>
          <w:b w:val="false"/>
          <w:bCs w:val="false"/>
          <w:sz w:val="24"/>
          <w:szCs w:val="24"/>
          <w:u w:val="none"/>
        </w:rPr>
        <w:t xml:space="preserve">: </w:t>
      </w:r>
      <w:bookmarkStart w:id="0" w:name="__DdeLink__100_973559822"/>
      <w:bookmarkStart w:id="1" w:name="__DdeLink__47_2118633518"/>
      <w:r>
        <w:rPr>
          <w:b w:val="false"/>
          <w:bCs w:val="false"/>
          <w:sz w:val="24"/>
          <w:szCs w:val="24"/>
          <w:u w:val="none"/>
        </w:rPr>
        <w:t xml:space="preserve">Solicita </w:t>
      </w:r>
      <w:bookmarkStart w:id="2" w:name="__DdeLink__657_355610644"/>
      <w:bookmarkStart w:id="3" w:name="__DdeLink__32_1691896306"/>
      <w:r>
        <w:rPr>
          <w:b w:val="false"/>
          <w:bCs w:val="false"/>
          <w:sz w:val="24"/>
          <w:szCs w:val="24"/>
          <w:u w:val="none"/>
        </w:rPr>
        <w:t xml:space="preserve">proceder à operação tapa buraco na </w:t>
      </w:r>
      <w:r>
        <w:rPr>
          <w:b w:val="false"/>
          <w:bCs w:val="false"/>
          <w:sz w:val="24"/>
          <w:szCs w:val="24"/>
          <w:u w:val="none"/>
        </w:rPr>
        <w:t>R. Luiz C. Brunello, altura do nº 300 – Country Club</w:t>
      </w:r>
      <w:bookmarkStart w:id="4" w:name="__DdeLink__48_454459651"/>
      <w:bookmarkEnd w:id="0"/>
      <w:bookmarkEnd w:id="1"/>
      <w:bookmarkEnd w:id="3"/>
      <w:bookmarkEnd w:id="2"/>
      <w:r>
        <w:rPr>
          <w:b w:val="false"/>
          <w:bCs w:val="false"/>
          <w:sz w:val="24"/>
          <w:szCs w:val="24"/>
          <w:u w:val="none"/>
        </w:rPr>
        <w:t>.</w:t>
      </w:r>
    </w:p>
    <w:p>
      <w:pPr>
        <w:pStyle w:val="Normal"/>
        <w:ind w:left="3175"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ind w:left="3175" w:right="0" w:hanging="0"/>
        <w:jc w:val="both"/>
        <w:rPr>
          <w:sz w:val="24"/>
          <w:szCs w:val="24"/>
          <w:u w:val="none"/>
        </w:rPr>
      </w:pPr>
      <w:bookmarkEnd w:id="4"/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true"/>
        <w:bidi w:val="0"/>
        <w:ind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>Senhor Presidente,</w:t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true"/>
        <w:bidi w:val="0"/>
        <w:ind w:left="0" w:right="0" w:firstLine="1984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O Vereador Gilberto Aparecido Borges – GIBA – solicita o encaminhamento ao Exmo. Senhor Prefeito Municipal </w:t>
      </w:r>
      <w:r>
        <w:rPr>
          <w:sz w:val="24"/>
          <w:szCs w:val="24"/>
        </w:rPr>
        <w:t xml:space="preserve">- Dr. Orestes Previtale Júnior - </w:t>
      </w:r>
      <w:r>
        <w:rPr>
          <w:b w:val="false"/>
          <w:bCs w:val="false"/>
          <w:sz w:val="24"/>
          <w:szCs w:val="24"/>
          <w:u w:val="none"/>
        </w:rPr>
        <w:t>da seguinte indicação:</w:t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true"/>
        <w:bidi w:val="0"/>
        <w:ind w:left="0" w:right="0" w:firstLine="1984"/>
        <w:jc w:val="both"/>
        <w:rPr/>
      </w:pPr>
      <w:bookmarkStart w:id="5" w:name="__DdeLink__100_9735598221"/>
      <w:r>
        <w:rPr>
          <w:b w:val="false"/>
          <w:bCs w:val="false"/>
          <w:sz w:val="24"/>
          <w:szCs w:val="24"/>
          <w:u w:val="none"/>
        </w:rPr>
        <w:t xml:space="preserve">Solicita </w:t>
      </w:r>
      <w:bookmarkStart w:id="6" w:name="__DdeLink__32_16918963061"/>
      <w:bookmarkEnd w:id="5"/>
      <w:r>
        <w:rPr>
          <w:b w:val="false"/>
          <w:bCs w:val="false"/>
          <w:sz w:val="24"/>
          <w:szCs w:val="24"/>
          <w:u w:val="none"/>
        </w:rPr>
        <w:t xml:space="preserve">proceder à operação tapa buraco na </w:t>
      </w:r>
      <w:r>
        <w:rPr>
          <w:b w:val="false"/>
          <w:bCs w:val="false"/>
          <w:sz w:val="24"/>
          <w:szCs w:val="24"/>
          <w:u w:val="none"/>
        </w:rPr>
        <w:t>R. Luiz C. Brunello, altura do nº 300 – Country Club</w:t>
      </w:r>
      <w:bookmarkEnd w:id="6"/>
      <w:r>
        <w:rPr>
          <w:b w:val="false"/>
          <w:bCs w:val="false"/>
          <w:sz w:val="24"/>
          <w:szCs w:val="24"/>
          <w:u w:val="none"/>
        </w:rPr>
        <w:t xml:space="preserve">. </w:t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/>
      </w:pPr>
      <w:r>
        <w:rPr>
          <w:b w:val="false"/>
          <w:bCs w:val="false"/>
          <w:sz w:val="32"/>
          <w:szCs w:val="32"/>
          <w:u w:val="single"/>
        </w:rPr>
        <w:t>JUSTIFICATIVA</w:t>
      </w:r>
    </w:p>
    <w:p>
      <w:pPr>
        <w:pStyle w:val="Normal"/>
        <w:ind w:left="227" w:right="0" w:firstLine="1984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widowControl/>
        <w:overflowPunct w:val="true"/>
        <w:bidi w:val="0"/>
        <w:ind w:left="0" w:right="0" w:firstLine="1984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Rua com </w:t>
      </w:r>
      <w:r>
        <w:rPr>
          <w:b w:val="false"/>
          <w:bCs w:val="false"/>
          <w:sz w:val="24"/>
          <w:szCs w:val="24"/>
          <w:u w:val="none"/>
        </w:rPr>
        <w:t>trânsito intenso de carros, caminhões e ônibus ao longo de todo o dia, e o trecho na altura do nº 300 encontra-se com grandes e profundos</w:t>
      </w:r>
      <w:r>
        <w:rPr>
          <w:b w:val="false"/>
          <w:bCs w:val="false"/>
          <w:sz w:val="24"/>
          <w:szCs w:val="24"/>
          <w:u w:val="none"/>
        </w:rPr>
        <w:t xml:space="preserve"> buracos, com riscos de acidentes, danos aos veículos e incômodos aos seus ocupantes. </w:t>
      </w:r>
    </w:p>
    <w:p>
      <w:pPr>
        <w:pStyle w:val="Normal"/>
        <w:widowControl/>
        <w:overflowPunct w:val="true"/>
        <w:bidi w:val="0"/>
        <w:ind w:left="3175"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ind w:left="227" w:right="0" w:hanging="0"/>
        <w:jc w:val="both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widowControl/>
        <w:overflowPunct w:val="true"/>
        <w:bidi w:val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>Valinhos, 2</w:t>
      </w:r>
      <w:r>
        <w:rPr>
          <w:b w:val="false"/>
          <w:bCs w:val="false"/>
          <w:sz w:val="24"/>
          <w:szCs w:val="24"/>
          <w:u w:val="none"/>
        </w:rPr>
        <w:t>9</w:t>
      </w:r>
      <w:r>
        <w:rPr>
          <w:b w:val="false"/>
          <w:bCs w:val="false"/>
          <w:sz w:val="24"/>
          <w:szCs w:val="24"/>
          <w:u w:val="none"/>
        </w:rPr>
        <w:t xml:space="preserve"> de Maio de 2017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true"/>
        <w:bidi w:val="0"/>
        <w:ind w:left="227" w:right="0" w:firstLine="17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Gilberto Aparecido Borges – GIBA</w:t>
      </w:r>
    </w:p>
    <w:p>
      <w:pPr>
        <w:pStyle w:val="Normal"/>
        <w:ind w:left="227" w:right="0" w:firstLine="1984"/>
        <w:jc w:val="both"/>
        <w:rPr/>
      </w:pPr>
      <w:r>
        <w:rPr/>
        <w:t xml:space="preserve">              </w:t>
      </w:r>
      <w:r>
        <w:rPr/>
        <w:t>Vereador</w:t>
      </w:r>
    </w:p>
    <w:sectPr>
      <w:type w:val="nextPage"/>
      <w:pgSz w:w="11906" w:h="16838"/>
      <w:pgMar w:left="2100" w:right="1121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LibreOffice/5.2.4.2$Windows_x86 LibreOffice_project/3d5603e1122f0f102b62521720ab13a38a4e0eb0</Application>
  <Pages>1</Pages>
  <Words>115</Words>
  <Characters>613</Characters>
  <CharactersWithSpaces>743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2017-01-23T09:02:12Z</dcterms:created>
  <dc:creator/>
  <dc:description/>
  <dc:language>pt-BR</dc:language>
  <cp:lastModifiedBy/>
  <cp:lastPrinted>2017-04-12T10:31:18Z</cp:lastPrinted>
  <dcterms:modified xsi:type="dcterms:W3CDTF">2017-05-29T11:52:22Z</dcterms:modified>
  <cp:revision>34</cp:revision>
  <dc:subject/>
  <dc:title/>
</cp:coreProperties>
</file>