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E8" w:rsidRDefault="008624E8"/>
    <w:p w:rsidR="00BA6637" w:rsidRDefault="00BA6637"/>
    <w:p w:rsidR="00BA6637" w:rsidRDefault="00BA6637"/>
    <w:p w:rsidR="00BA6637" w:rsidRDefault="00BA6637"/>
    <w:p w:rsidR="00BA6637" w:rsidRPr="005527A4" w:rsidRDefault="00BA6637">
      <w:pPr>
        <w:rPr>
          <w:rFonts w:ascii="Corbel" w:hAnsi="Corbel" w:cstheme="minorHAnsi"/>
          <w:b/>
          <w:sz w:val="28"/>
          <w:szCs w:val="28"/>
        </w:rPr>
      </w:pPr>
      <w:r w:rsidRPr="005527A4">
        <w:rPr>
          <w:rFonts w:ascii="Corbel" w:hAnsi="Corbel" w:cstheme="minorHAnsi"/>
          <w:b/>
          <w:sz w:val="28"/>
          <w:szCs w:val="28"/>
        </w:rPr>
        <w:t>Indicação n</w:t>
      </w:r>
      <w:r w:rsidRPr="005527A4">
        <w:rPr>
          <w:rFonts w:ascii="Corbel" w:eastAsia="Yu Gothic UI Semibold" w:hAnsi="Corbel" w:cstheme="minorHAnsi"/>
          <w:b/>
          <w:sz w:val="28"/>
          <w:szCs w:val="28"/>
        </w:rPr>
        <w:t>°</w:t>
      </w:r>
      <w:r w:rsidRPr="005527A4">
        <w:rPr>
          <w:rFonts w:ascii="Corbel" w:hAnsi="Corbel" w:cstheme="minorHAnsi"/>
          <w:b/>
          <w:sz w:val="28"/>
          <w:szCs w:val="28"/>
        </w:rPr>
        <w:t xml:space="preserve"> </w:t>
      </w:r>
      <w:r w:rsidR="00E155E7">
        <w:rPr>
          <w:rFonts w:ascii="Corbel" w:hAnsi="Corbel" w:cstheme="minorHAnsi"/>
          <w:b/>
          <w:sz w:val="28"/>
          <w:szCs w:val="28"/>
        </w:rPr>
        <w:t>1399</w:t>
      </w:r>
      <w:bookmarkStart w:id="0" w:name="_GoBack"/>
      <w:bookmarkEnd w:id="0"/>
      <w:r w:rsidRPr="005527A4">
        <w:rPr>
          <w:rFonts w:ascii="Corbel" w:hAnsi="Corbel" w:cstheme="minorHAnsi"/>
          <w:b/>
          <w:sz w:val="28"/>
          <w:szCs w:val="28"/>
        </w:rPr>
        <w:t>/2017</w:t>
      </w:r>
    </w:p>
    <w:p w:rsidR="00BA6637" w:rsidRPr="005527A4" w:rsidRDefault="00BA6637">
      <w:pPr>
        <w:rPr>
          <w:rFonts w:ascii="Corbel" w:hAnsi="Corbel" w:cstheme="minorHAnsi"/>
          <w:sz w:val="28"/>
          <w:szCs w:val="28"/>
        </w:rPr>
      </w:pPr>
      <w:r w:rsidRPr="005527A4">
        <w:rPr>
          <w:rFonts w:ascii="Corbel" w:hAnsi="Corbel" w:cstheme="minorHAnsi"/>
          <w:sz w:val="28"/>
          <w:szCs w:val="28"/>
        </w:rPr>
        <w:t xml:space="preserve">Senhor Presidente:  </w:t>
      </w:r>
    </w:p>
    <w:p w:rsidR="00BA6637" w:rsidRPr="005527A4" w:rsidRDefault="00BA6637">
      <w:pPr>
        <w:rPr>
          <w:rFonts w:ascii="Corbel" w:hAnsi="Corbel" w:cstheme="minorHAnsi"/>
          <w:b/>
          <w:sz w:val="28"/>
          <w:szCs w:val="28"/>
        </w:rPr>
      </w:pPr>
    </w:p>
    <w:p w:rsidR="00BA6637" w:rsidRPr="005527A4" w:rsidRDefault="00BA6637">
      <w:pPr>
        <w:rPr>
          <w:rFonts w:ascii="Corbel" w:hAnsi="Corbel" w:cstheme="minorHAnsi"/>
          <w:sz w:val="28"/>
          <w:szCs w:val="28"/>
        </w:rPr>
      </w:pP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sz w:val="28"/>
          <w:szCs w:val="28"/>
        </w:rPr>
        <w:t>O Vereador</w:t>
      </w:r>
      <w:r w:rsidRPr="005527A4">
        <w:rPr>
          <w:rFonts w:ascii="Corbel" w:hAnsi="Corbel" w:cstheme="minorHAnsi"/>
          <w:b/>
          <w:sz w:val="28"/>
          <w:szCs w:val="28"/>
        </w:rPr>
        <w:t xml:space="preserve">   ALÉCIO MAESTRO CAU, </w:t>
      </w:r>
      <w:r w:rsidRPr="005527A4">
        <w:rPr>
          <w:rFonts w:ascii="Corbel" w:hAnsi="Corbel" w:cstheme="minorHAnsi"/>
          <w:sz w:val="28"/>
          <w:szCs w:val="28"/>
        </w:rPr>
        <w:t>requer nos termos regimentais seja aprovada e encaminhada ao Exmo Prefeito Municipal a seguinte Indicação:</w:t>
      </w:r>
    </w:p>
    <w:p w:rsidR="00F35AEE" w:rsidRPr="005527A4" w:rsidRDefault="00F35AEE">
      <w:pPr>
        <w:rPr>
          <w:rFonts w:ascii="Corbel" w:hAnsi="Corbel" w:cstheme="minorHAnsi"/>
          <w:sz w:val="28"/>
          <w:szCs w:val="28"/>
        </w:rPr>
      </w:pPr>
    </w:p>
    <w:p w:rsidR="005A7462" w:rsidRDefault="00F35AEE">
      <w:pPr>
        <w:rPr>
          <w:rStyle w:val="apple-converted-space"/>
          <w:rFonts w:ascii="Corbel" w:hAnsi="Corbel" w:cs="Arial"/>
          <w:sz w:val="28"/>
          <w:szCs w:val="28"/>
          <w:shd w:val="clear" w:color="auto" w:fill="FFFFFF"/>
        </w:rPr>
      </w:pPr>
      <w:r w:rsidRPr="005527A4">
        <w:rPr>
          <w:rFonts w:ascii="Corbel" w:hAnsi="Corbel" w:cstheme="minorHAnsi"/>
          <w:b/>
          <w:sz w:val="28"/>
          <w:szCs w:val="28"/>
        </w:rPr>
        <w:t>Assunto</w:t>
      </w:r>
      <w:r w:rsidRPr="00EC65A0">
        <w:rPr>
          <w:rFonts w:ascii="Corbel" w:hAnsi="Corbel" w:cstheme="minorHAnsi"/>
          <w:sz w:val="28"/>
          <w:szCs w:val="28"/>
        </w:rPr>
        <w:t>:</w:t>
      </w:r>
      <w:r w:rsidR="002B1D2C" w:rsidRPr="00EC65A0">
        <w:rPr>
          <w:rFonts w:ascii="Corbel" w:hAnsi="Corbel" w:cstheme="minorHAnsi"/>
          <w:sz w:val="28"/>
          <w:szCs w:val="28"/>
        </w:rPr>
        <w:t xml:space="preserve"> </w:t>
      </w:r>
      <w:r w:rsidR="00F35FCE">
        <w:rPr>
          <w:rStyle w:val="apple-converted-space"/>
          <w:rFonts w:ascii="Corbel" w:hAnsi="Corbel" w:cs="Arial"/>
          <w:sz w:val="28"/>
          <w:szCs w:val="28"/>
          <w:shd w:val="clear" w:color="auto" w:fill="FFFFFF"/>
        </w:rPr>
        <w:t xml:space="preserve">Notificação ao proprietário cujo imóvel, está instalado </w:t>
      </w:r>
      <w:r w:rsidR="00F35FCE" w:rsidRPr="00F35FCE">
        <w:rPr>
          <w:rStyle w:val="apple-converted-space"/>
          <w:rFonts w:ascii="Corbel" w:hAnsi="Corbel" w:cs="Arial"/>
          <w:b/>
          <w:sz w:val="28"/>
          <w:szCs w:val="28"/>
          <w:shd w:val="clear" w:color="auto" w:fill="FFFFFF"/>
        </w:rPr>
        <w:t>na Rua Antonio Fachinelli Filho, n</w:t>
      </w:r>
      <w:r w:rsidR="00F35FCE" w:rsidRPr="00F35FCE">
        <w:rPr>
          <w:rStyle w:val="apple-converted-space"/>
          <w:rFonts w:ascii="Yu Gothic UI Semibold" w:eastAsia="Yu Gothic UI Semibold" w:hAnsi="Yu Gothic UI Semibold" w:cs="Arial" w:hint="eastAsia"/>
          <w:b/>
          <w:sz w:val="28"/>
          <w:szCs w:val="28"/>
          <w:shd w:val="clear" w:color="auto" w:fill="FFFFFF"/>
        </w:rPr>
        <w:t>°</w:t>
      </w:r>
      <w:r w:rsidR="00F35FCE" w:rsidRPr="00F35FCE">
        <w:rPr>
          <w:rStyle w:val="apple-converted-space"/>
          <w:rFonts w:ascii="Corbel" w:hAnsi="Corbel" w:cs="Arial"/>
          <w:b/>
          <w:sz w:val="28"/>
          <w:szCs w:val="28"/>
          <w:shd w:val="clear" w:color="auto" w:fill="FFFFFF"/>
        </w:rPr>
        <w:t>14, esquina com a Rua Rotary Club, Bairro Bom Retiro II</w:t>
      </w:r>
      <w:r w:rsidR="00F35FCE">
        <w:rPr>
          <w:rStyle w:val="apple-converted-space"/>
          <w:rFonts w:ascii="Corbel" w:hAnsi="Corbel" w:cs="Arial"/>
          <w:sz w:val="28"/>
          <w:szCs w:val="28"/>
          <w:shd w:val="clear" w:color="auto" w:fill="FFFFFF"/>
        </w:rPr>
        <w:t>, do cumprimento da Lei Municipal 2953/93, artigo 54.</w:t>
      </w:r>
    </w:p>
    <w:p w:rsidR="004B4A7C" w:rsidRPr="00F35FCE" w:rsidRDefault="00102C14">
      <w:pPr>
        <w:rPr>
          <w:rFonts w:ascii="Corbel" w:hAnsi="Corbel" w:cstheme="minorHAnsi"/>
          <w:sz w:val="28"/>
          <w:szCs w:val="28"/>
        </w:rPr>
      </w:pPr>
      <w:r w:rsidRPr="005527A4">
        <w:rPr>
          <w:rFonts w:ascii="Corbel" w:hAnsi="Corbel" w:cstheme="minorHAnsi"/>
          <w:b/>
          <w:sz w:val="28"/>
          <w:szCs w:val="28"/>
        </w:rPr>
        <w:t xml:space="preserve">Justificativa: </w:t>
      </w:r>
      <w:r w:rsidR="00F35FCE" w:rsidRPr="00F35FCE">
        <w:rPr>
          <w:rFonts w:ascii="Corbel" w:hAnsi="Corbel" w:cstheme="minorHAnsi"/>
          <w:sz w:val="28"/>
          <w:szCs w:val="28"/>
        </w:rPr>
        <w:t>Morador faz uso do calçamento público para descartar lixo, móveis velhos e entulhos.</w:t>
      </w:r>
    </w:p>
    <w:p w:rsidR="0038480B" w:rsidRPr="0038480B" w:rsidRDefault="005C7A0A" w:rsidP="0038480B">
      <w:pPr>
        <w:rPr>
          <w:rFonts w:ascii="Corbel" w:hAnsi="Corbel" w:cstheme="minorHAnsi"/>
          <w:sz w:val="28"/>
          <w:szCs w:val="28"/>
        </w:rPr>
      </w:pPr>
      <w:r w:rsidRPr="005527A4">
        <w:rPr>
          <w:rFonts w:ascii="Corbel" w:hAnsi="Corbel" w:cstheme="minorHAnsi"/>
          <w:b/>
          <w:sz w:val="28"/>
          <w:szCs w:val="28"/>
        </w:rPr>
        <w:t>Indicação:</w:t>
      </w:r>
      <w:r w:rsidR="007D523A" w:rsidRPr="005527A4">
        <w:rPr>
          <w:rFonts w:ascii="Corbel" w:hAnsi="Corbel" w:cstheme="minorHAnsi"/>
          <w:b/>
          <w:sz w:val="28"/>
          <w:szCs w:val="28"/>
        </w:rPr>
        <w:t xml:space="preserve"> </w:t>
      </w:r>
      <w:r w:rsidR="0038480B" w:rsidRPr="0038480B">
        <w:rPr>
          <w:rFonts w:ascii="Corbel" w:hAnsi="Corbel" w:cstheme="minorHAnsi"/>
          <w:sz w:val="28"/>
          <w:szCs w:val="28"/>
        </w:rPr>
        <w:t>Que a Secretária competente, faça uso do Código de Postura, Lei Municipal 2953/93, artigo 54, que dita sobre: “compete ao proprietário, titular do domínio útil, ou possuidor a qualquer título, de imóvel do município, manter sua integral área, inclusive passeio, desprovido de lixo, entulhos, materiais servíveis ou inservíveis que propiciem proliferação de insetos, ou prejudicial às propriedades lindeiras, assegurando a limpeza, capinação e desobstrução de curso de águas pluviais”.</w:t>
      </w:r>
    </w:p>
    <w:p w:rsidR="005C7A0A" w:rsidRPr="005527A4" w:rsidRDefault="005C7A0A">
      <w:pPr>
        <w:rPr>
          <w:rFonts w:ascii="Corbel" w:hAnsi="Corbel" w:cstheme="minorHAnsi"/>
          <w:sz w:val="28"/>
          <w:szCs w:val="28"/>
        </w:rPr>
      </w:pPr>
      <w:r w:rsidRPr="005527A4">
        <w:rPr>
          <w:rFonts w:ascii="Corbel" w:hAnsi="Corbel" w:cstheme="minorHAnsi"/>
          <w:sz w:val="28"/>
          <w:szCs w:val="28"/>
        </w:rPr>
        <w:t xml:space="preserve">Requer que a presente Indicação </w:t>
      </w:r>
      <w:r w:rsidRPr="005527A4">
        <w:rPr>
          <w:rFonts w:ascii="Corbel" w:hAnsi="Corbel" w:cstheme="minorHAnsi"/>
          <w:b/>
          <w:sz w:val="28"/>
          <w:szCs w:val="28"/>
        </w:rPr>
        <w:t>não</w:t>
      </w:r>
      <w:r w:rsidRPr="005527A4">
        <w:rPr>
          <w:rFonts w:ascii="Corbel" w:hAnsi="Corbel" w:cstheme="minorHAnsi"/>
          <w:sz w:val="28"/>
          <w:szCs w:val="28"/>
        </w:rPr>
        <w:t xml:space="preserve"> seja arquivada sem o prévio conhecimento deste Vereador, encaminhando ao gabinete as providências tomadas nos autos do processo administrativo.</w:t>
      </w:r>
    </w:p>
    <w:p w:rsidR="00DF2D9E" w:rsidRPr="005527A4" w:rsidRDefault="00F20C35">
      <w:pPr>
        <w:rPr>
          <w:rFonts w:ascii="Corbel" w:hAnsi="Corbel" w:cstheme="minorHAnsi"/>
          <w:sz w:val="28"/>
          <w:szCs w:val="28"/>
        </w:rPr>
      </w:pP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br/>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r>
      <w:r w:rsidR="00C97DB1" w:rsidRPr="005527A4">
        <w:rPr>
          <w:rFonts w:ascii="Corbel" w:hAnsi="Corbel" w:cstheme="minorHAnsi"/>
          <w:sz w:val="28"/>
          <w:szCs w:val="28"/>
        </w:rPr>
        <w:tab/>
        <w:t xml:space="preserve">Valinhos,  </w:t>
      </w:r>
      <w:r w:rsidR="0038480B">
        <w:rPr>
          <w:rFonts w:ascii="Corbel" w:hAnsi="Corbel" w:cstheme="minorHAnsi"/>
          <w:sz w:val="28"/>
          <w:szCs w:val="28"/>
        </w:rPr>
        <w:t>29</w:t>
      </w:r>
      <w:r w:rsidR="00C97DB1" w:rsidRPr="005527A4">
        <w:rPr>
          <w:rFonts w:ascii="Corbel" w:hAnsi="Corbel" w:cstheme="minorHAnsi"/>
          <w:sz w:val="28"/>
          <w:szCs w:val="28"/>
        </w:rPr>
        <w:t xml:space="preserve"> de</w:t>
      </w:r>
      <w:r w:rsidR="0038480B">
        <w:rPr>
          <w:rFonts w:ascii="Corbel" w:hAnsi="Corbel" w:cstheme="minorHAnsi"/>
          <w:sz w:val="28"/>
          <w:szCs w:val="28"/>
        </w:rPr>
        <w:t xml:space="preserve"> maio</w:t>
      </w:r>
      <w:r w:rsidR="00F549B7">
        <w:rPr>
          <w:rFonts w:ascii="Corbel" w:hAnsi="Corbel" w:cstheme="minorHAnsi"/>
          <w:sz w:val="28"/>
          <w:szCs w:val="28"/>
        </w:rPr>
        <w:t>8</w:t>
      </w:r>
      <w:r w:rsidR="00C97DB1" w:rsidRPr="005527A4">
        <w:rPr>
          <w:rFonts w:ascii="Corbel" w:hAnsi="Corbel" w:cstheme="minorHAnsi"/>
          <w:sz w:val="28"/>
          <w:szCs w:val="28"/>
        </w:rPr>
        <w:t xml:space="preserve"> de 2017</w:t>
      </w:r>
    </w:p>
    <w:p w:rsidR="00DF2D9E" w:rsidRPr="005527A4" w:rsidRDefault="00DF2D9E">
      <w:pPr>
        <w:rPr>
          <w:rFonts w:ascii="Corbel" w:hAnsi="Corbel" w:cstheme="minorHAnsi"/>
          <w:sz w:val="28"/>
          <w:szCs w:val="28"/>
        </w:rPr>
      </w:pPr>
    </w:p>
    <w:p w:rsidR="00C97DB1" w:rsidRPr="005527A4" w:rsidRDefault="00DF2D9E" w:rsidP="00DF2D9E">
      <w:pPr>
        <w:ind w:left="2124" w:firstLine="708"/>
        <w:rPr>
          <w:rFonts w:ascii="Corbel" w:hAnsi="Corbel" w:cstheme="minorHAnsi"/>
          <w:sz w:val="28"/>
          <w:szCs w:val="28"/>
        </w:rPr>
      </w:pPr>
      <w:r w:rsidRPr="005527A4">
        <w:rPr>
          <w:rFonts w:ascii="Corbel" w:hAnsi="Corbel" w:cstheme="minorHAnsi"/>
          <w:b/>
          <w:sz w:val="28"/>
          <w:szCs w:val="28"/>
        </w:rPr>
        <w:t>ALÉCIO MAESTRO CAU</w:t>
      </w:r>
      <w:r w:rsidRPr="005527A4">
        <w:rPr>
          <w:rFonts w:ascii="Corbel" w:hAnsi="Corbel" w:cstheme="minorHAnsi"/>
          <w:sz w:val="28"/>
          <w:szCs w:val="28"/>
        </w:rPr>
        <w:t xml:space="preserve"> </w:t>
      </w:r>
      <w:r w:rsidRPr="005527A4">
        <w:rPr>
          <w:rFonts w:ascii="Corbel" w:hAnsi="Corbel" w:cstheme="minorHAnsi"/>
          <w:sz w:val="28"/>
          <w:szCs w:val="28"/>
        </w:rPr>
        <w:br/>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t>Vereador PDT</w:t>
      </w:r>
    </w:p>
    <w:sectPr w:rsidR="00C97DB1" w:rsidRPr="005527A4" w:rsidSect="00A84D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Yu Gothic UI Semibold">
    <w:altName w:val="MS Gothic"/>
    <w:charset w:val="80"/>
    <w:family w:val="swiss"/>
    <w:pitch w:val="variable"/>
    <w:sig w:usb0="00000000"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B7"/>
    <w:rsid w:val="00102C14"/>
    <w:rsid w:val="001A6F88"/>
    <w:rsid w:val="002458BF"/>
    <w:rsid w:val="002B1D2C"/>
    <w:rsid w:val="002B7C9A"/>
    <w:rsid w:val="003546AA"/>
    <w:rsid w:val="0038480B"/>
    <w:rsid w:val="004B4A7C"/>
    <w:rsid w:val="005527A4"/>
    <w:rsid w:val="0056592D"/>
    <w:rsid w:val="005A7462"/>
    <w:rsid w:val="005C7A0A"/>
    <w:rsid w:val="00633C10"/>
    <w:rsid w:val="00665C8B"/>
    <w:rsid w:val="006765FA"/>
    <w:rsid w:val="007A0422"/>
    <w:rsid w:val="007D523A"/>
    <w:rsid w:val="008624E8"/>
    <w:rsid w:val="008C5A7D"/>
    <w:rsid w:val="00961940"/>
    <w:rsid w:val="009D0F18"/>
    <w:rsid w:val="00A84DE4"/>
    <w:rsid w:val="00BA6637"/>
    <w:rsid w:val="00C526A1"/>
    <w:rsid w:val="00C97DB1"/>
    <w:rsid w:val="00DA07D8"/>
    <w:rsid w:val="00DF2D9E"/>
    <w:rsid w:val="00E155E7"/>
    <w:rsid w:val="00E3068A"/>
    <w:rsid w:val="00EB03B7"/>
    <w:rsid w:val="00EC65A0"/>
    <w:rsid w:val="00F20C35"/>
    <w:rsid w:val="00F35AEE"/>
    <w:rsid w:val="00F35FCE"/>
    <w:rsid w:val="00F549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196</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Carvalho</dc:creator>
  <cp:keywords/>
  <dc:description/>
  <cp:lastModifiedBy>Rafael Alves Rodrigues</cp:lastModifiedBy>
  <cp:revision>7</cp:revision>
  <cp:lastPrinted>2017-05-29T13:44:00Z</cp:lastPrinted>
  <dcterms:created xsi:type="dcterms:W3CDTF">2017-05-29T13:40:00Z</dcterms:created>
  <dcterms:modified xsi:type="dcterms:W3CDTF">2017-05-29T18:06:00Z</dcterms:modified>
</cp:coreProperties>
</file>