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A86AE7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97405C">
        <w:rPr>
          <w:rFonts w:ascii="Verdana" w:hAnsi="Verdana"/>
          <w:b/>
          <w:sz w:val="24"/>
          <w:szCs w:val="24"/>
        </w:rPr>
        <w:t xml:space="preserve"> 765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Pr="006F7F2C" w:rsidRDefault="006F7F2C" w:rsidP="00A86AE7">
      <w:pPr>
        <w:jc w:val="both"/>
        <w:rPr>
          <w:rFonts w:ascii="Verdana" w:hAnsi="Verdana"/>
          <w:sz w:val="24"/>
          <w:szCs w:val="24"/>
        </w:rPr>
      </w:pPr>
    </w:p>
    <w:p w:rsidR="006F7F2C" w:rsidRPr="006F7F2C" w:rsidRDefault="006F7F2C" w:rsidP="00A86AE7">
      <w:pPr>
        <w:jc w:val="both"/>
        <w:rPr>
          <w:rFonts w:ascii="Verdana" w:hAnsi="Verdana"/>
          <w:sz w:val="24"/>
          <w:szCs w:val="24"/>
        </w:rPr>
      </w:pPr>
    </w:p>
    <w:p w:rsidR="00081DEF" w:rsidRPr="006F7F2C" w:rsidRDefault="00DC7F05" w:rsidP="00A86AE7">
      <w:pPr>
        <w:ind w:left="4530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081DEF" w:rsidRPr="006F7F2C">
        <w:rPr>
          <w:rFonts w:ascii="Verdana" w:hAnsi="Verdana"/>
          <w:sz w:val="24"/>
          <w:szCs w:val="24"/>
        </w:rPr>
        <w:t xml:space="preserve"> </w:t>
      </w:r>
      <w:r w:rsidR="00A86AE7">
        <w:rPr>
          <w:rFonts w:ascii="Verdana" w:hAnsi="Verdana"/>
          <w:sz w:val="24"/>
          <w:szCs w:val="24"/>
        </w:rPr>
        <w:t>referentes</w:t>
      </w:r>
      <w:r w:rsidR="00081DEF" w:rsidRPr="006F7F2C">
        <w:rPr>
          <w:rFonts w:ascii="Verdana" w:hAnsi="Verdana"/>
          <w:sz w:val="24"/>
          <w:szCs w:val="24"/>
        </w:rPr>
        <w:t xml:space="preserve"> </w:t>
      </w:r>
      <w:r w:rsidR="00A86AE7">
        <w:rPr>
          <w:rFonts w:ascii="Verdana" w:hAnsi="Verdana"/>
          <w:sz w:val="24"/>
          <w:szCs w:val="24"/>
        </w:rPr>
        <w:t>à</w:t>
      </w:r>
      <w:r w:rsidR="00837E8F">
        <w:rPr>
          <w:rFonts w:ascii="Verdana" w:hAnsi="Verdana"/>
          <w:sz w:val="24"/>
          <w:szCs w:val="24"/>
        </w:rPr>
        <w:t xml:space="preserve"> </w:t>
      </w:r>
      <w:r w:rsidR="00A86AE7">
        <w:rPr>
          <w:rFonts w:ascii="Verdana" w:hAnsi="Verdana"/>
          <w:sz w:val="24"/>
          <w:szCs w:val="24"/>
        </w:rPr>
        <w:t>lei nº 4484/2009 que dispõe sobre a instituição de banco de voluntários no Município.</w:t>
      </w:r>
    </w:p>
    <w:p w:rsidR="0083162A" w:rsidRPr="006F7F2C" w:rsidRDefault="005A4CEA" w:rsidP="00A86A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A86A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A86AE7">
      <w:pPr>
        <w:jc w:val="both"/>
        <w:rPr>
          <w:rFonts w:ascii="Verdana" w:hAnsi="Verdana"/>
          <w:sz w:val="24"/>
          <w:szCs w:val="24"/>
        </w:rPr>
      </w:pPr>
    </w:p>
    <w:p w:rsidR="00837E8F" w:rsidRPr="006F7F2C" w:rsidRDefault="00531099" w:rsidP="00A86AE7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EE4E91">
        <w:rPr>
          <w:rFonts w:ascii="Verdana" w:hAnsi="Verdana"/>
          <w:sz w:val="24"/>
          <w:szCs w:val="24"/>
        </w:rPr>
        <w:t xml:space="preserve"> referentes à</w:t>
      </w:r>
      <w:r w:rsidR="00A86AE7">
        <w:rPr>
          <w:rFonts w:ascii="Verdana" w:hAnsi="Verdana"/>
          <w:sz w:val="24"/>
          <w:szCs w:val="24"/>
        </w:rPr>
        <w:t xml:space="preserve"> lei nº 4484 de 22 de outubro de 2009:</w:t>
      </w:r>
    </w:p>
    <w:p w:rsidR="000F7969" w:rsidRPr="006F7F2C" w:rsidRDefault="000F7969" w:rsidP="00A86AE7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1- </w:t>
      </w:r>
      <w:r w:rsidR="00A86AE7">
        <w:rPr>
          <w:rFonts w:ascii="Verdana" w:hAnsi="Verdana"/>
          <w:sz w:val="24"/>
          <w:szCs w:val="24"/>
        </w:rPr>
        <w:t>A presente lei que já está em vigor vem sendo cumprida?</w:t>
      </w:r>
    </w:p>
    <w:p w:rsidR="000F7969" w:rsidRPr="006F7F2C" w:rsidRDefault="000F7969" w:rsidP="00A86AE7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2- </w:t>
      </w:r>
      <w:r w:rsidR="00B05A7D">
        <w:rPr>
          <w:rFonts w:ascii="Verdana" w:hAnsi="Verdana"/>
          <w:sz w:val="24"/>
          <w:szCs w:val="24"/>
        </w:rPr>
        <w:t xml:space="preserve">Na </w:t>
      </w:r>
      <w:r w:rsidR="00A86AE7">
        <w:rPr>
          <w:rFonts w:ascii="Verdana" w:hAnsi="Verdana"/>
          <w:sz w:val="24"/>
          <w:szCs w:val="24"/>
        </w:rPr>
        <w:t>afirmativa, onde podemos acessar o Banco de Voluntários?</w:t>
      </w:r>
    </w:p>
    <w:p w:rsidR="000F7969" w:rsidRDefault="000F7969" w:rsidP="00A86AE7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3- </w:t>
      </w:r>
      <w:r w:rsidR="00B05A7D">
        <w:rPr>
          <w:rFonts w:ascii="Verdana" w:hAnsi="Verdana"/>
          <w:sz w:val="24"/>
          <w:szCs w:val="24"/>
        </w:rPr>
        <w:t xml:space="preserve">Na </w:t>
      </w:r>
      <w:r w:rsidR="00A86AE7">
        <w:rPr>
          <w:rFonts w:ascii="Verdana" w:hAnsi="Verdana"/>
          <w:sz w:val="24"/>
          <w:szCs w:val="24"/>
        </w:rPr>
        <w:t>negativa, por qual motivo? Há um prazo para sua regulamentação?</w:t>
      </w:r>
    </w:p>
    <w:p w:rsidR="00A86AE7" w:rsidRDefault="00A86AE7" w:rsidP="00A86AE7">
      <w:pPr>
        <w:jc w:val="both"/>
        <w:rPr>
          <w:rFonts w:ascii="Verdana" w:hAnsi="Verdana"/>
          <w:sz w:val="24"/>
          <w:szCs w:val="24"/>
        </w:rPr>
      </w:pPr>
    </w:p>
    <w:p w:rsidR="00DC7F05" w:rsidRPr="00837E8F" w:rsidRDefault="000F7969" w:rsidP="00A86AE7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DC7F05"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081DEF" w:rsidRDefault="00EE4E91" w:rsidP="00A86AE7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 Vereadora tem sido procurada por munícipes interessados em prestar serviço voluntário em órgãos públicos e que encontram diversas barreiras para tal. Sendo assim este requerimento se faz necessário para informação e possíveis melhorias quanto ao assunto.</w:t>
      </w:r>
    </w:p>
    <w:p w:rsidR="00531099" w:rsidRDefault="002A75CC" w:rsidP="00A86AE7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Valinhos, </w:t>
      </w:r>
      <w:r w:rsidR="00D60EBA">
        <w:rPr>
          <w:rFonts w:ascii="Verdana" w:hAnsi="Verdana"/>
          <w:sz w:val="24"/>
          <w:szCs w:val="24"/>
        </w:rPr>
        <w:t>17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4938EB">
        <w:rPr>
          <w:rFonts w:ascii="Verdana" w:hAnsi="Verdana"/>
          <w:sz w:val="24"/>
          <w:szCs w:val="24"/>
        </w:rPr>
        <w:t>Maio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A86AE7">
      <w:pPr>
        <w:jc w:val="both"/>
        <w:rPr>
          <w:rFonts w:ascii="Verdana" w:hAnsi="Verdana"/>
          <w:sz w:val="24"/>
          <w:szCs w:val="24"/>
        </w:rPr>
      </w:pPr>
    </w:p>
    <w:p w:rsidR="001305FF" w:rsidRPr="006F7F2C" w:rsidRDefault="001305FF" w:rsidP="00A86AE7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A86AE7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A86A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A86A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2A75CC"/>
    <w:rsid w:val="002B1A55"/>
    <w:rsid w:val="00305F20"/>
    <w:rsid w:val="00461068"/>
    <w:rsid w:val="004938EB"/>
    <w:rsid w:val="00531099"/>
    <w:rsid w:val="005A4CEA"/>
    <w:rsid w:val="005B5332"/>
    <w:rsid w:val="005E0E60"/>
    <w:rsid w:val="006F7F2C"/>
    <w:rsid w:val="00743B3E"/>
    <w:rsid w:val="007D1F5D"/>
    <w:rsid w:val="0083162A"/>
    <w:rsid w:val="00837E8F"/>
    <w:rsid w:val="008907B9"/>
    <w:rsid w:val="0097405C"/>
    <w:rsid w:val="00A86AE7"/>
    <w:rsid w:val="00B05A7D"/>
    <w:rsid w:val="00D60EBA"/>
    <w:rsid w:val="00DC7F05"/>
    <w:rsid w:val="00EE4E91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2017-01-17T18:48:00Z</cp:lastPrinted>
  <dcterms:created xsi:type="dcterms:W3CDTF">2017-05-17T12:40:00Z</dcterms:created>
  <dcterms:modified xsi:type="dcterms:W3CDTF">2017-05-17T19:05:00Z</dcterms:modified>
</cp:coreProperties>
</file>