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  <w:b/>
          <w:sz w:val="32"/>
        </w:rPr>
        <w:t>Requerimento n. ________/2017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>Excelentíssimo Senhor Presidente.</w:t>
      </w:r>
    </w:p>
    <w:p>
      <w:pPr>
        <w:pStyle w:val="Normal"/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ind w:firstLine="708"/>
        <w:jc w:val="both"/>
        <w:rPr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</w:t>
      </w:r>
      <w:r>
        <w:rPr>
          <w:rFonts w:ascii="Calibri" w:hAnsi="Calibri"/>
          <w:b/>
          <w:bCs/>
        </w:rPr>
        <w:t>concedido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ao Sr. Paschoal Maschietto</w:t>
      </w:r>
      <w:r>
        <w:rPr>
          <w:rFonts w:ascii="Calibri" w:hAnsi="Calibri"/>
          <w:b w:val="false"/>
          <w:bCs w:val="false"/>
          <w:u w:val="none"/>
        </w:rPr>
        <w:t xml:space="preserve"> </w:t>
      </w:r>
      <w:r>
        <w:rPr>
          <w:rFonts w:ascii="Calibri" w:hAnsi="Calibri"/>
          <w:b/>
          <w:bCs/>
          <w:u w:val="none"/>
        </w:rPr>
        <w:t>o uso da Tribuna Livre no dia 30 de maio de 2017, pelo tempo máximo de 20 minutos, para explanação sobre o tema Gestão Administrativa</w:t>
      </w:r>
      <w:r>
        <w:rPr>
          <w:rFonts w:ascii="Calibri" w:hAnsi="Calibri"/>
          <w:b w:val="false"/>
          <w:bCs w:val="false"/>
          <w:u w:val="none"/>
        </w:rPr>
        <w:t>.</w:t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  <w:b w:val="false"/>
          <w:bCs w:val="false"/>
          <w:u w:val="single"/>
        </w:rPr>
        <w:t>Justificativa</w:t>
      </w:r>
      <w:r>
        <w:rPr>
          <w:rFonts w:ascii="Calibri" w:hAnsi="Calibri"/>
          <w:b w:val="false"/>
          <w:bCs w:val="false"/>
          <w:u w:val="none"/>
        </w:rPr>
        <w:t>:</w:t>
        <w:tab/>
        <w:tab/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  <w:b w:val="false"/>
          <w:bCs w:val="false"/>
          <w:u w:val="none"/>
        </w:rPr>
        <w:t xml:space="preserve">Conforme o art. 214, inciso I, do Regimento Interno, o uso da tribuna da Casa será franqueado: </w:t>
      </w:r>
    </w:p>
    <w:p>
      <w:pPr>
        <w:pStyle w:val="Normal"/>
        <w:widowControl w:val="false"/>
        <w:overflowPunct w:val="false"/>
        <w:bidi w:val="0"/>
        <w:spacing w:lineRule="auto" w:line="360" w:before="0" w:after="159"/>
        <w:ind w:left="1134" w:right="0" w:hanging="0"/>
        <w:jc w:val="both"/>
        <w:rPr/>
      </w:pPr>
      <w:r>
        <w:rPr>
          <w:rFonts w:ascii="Calibri" w:hAnsi="Calibri"/>
          <w:b w:val="false"/>
          <w:bCs w:val="false"/>
          <w:u w:val="none"/>
        </w:rPr>
        <w:t>I - a autoridades constituídas e pessoas convidadas, entre elas cientistas, pesquisadores, professores, psicólogos, economistas, diretores e administradores de empresas, educadores e membros de clubes de serviços e de entidades assistenciais, mediante convite da Mesa ou de Vereador, neste caso através do competente requerimento aprovado em Plenário, pelo tempo máximo de vinte minutos, após o intervalo, antes do início da Ordem do Dia.</w:t>
      </w:r>
    </w:p>
    <w:p>
      <w:pPr>
        <w:pStyle w:val="Normal"/>
        <w:widowControl w:val="false"/>
        <w:overflowPunct w:val="false"/>
        <w:bidi w:val="0"/>
        <w:spacing w:lineRule="auto" w:line="360" w:before="0" w:after="159"/>
        <w:ind w:right="0" w:hanging="0"/>
        <w:jc w:val="both"/>
        <w:rPr>
          <w:rFonts w:ascii="Calibri" w:hAnsi="Calibri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widowControl w:val="false"/>
        <w:overflowPunct w:val="false"/>
        <w:bidi w:val="0"/>
        <w:spacing w:lineRule="auto" w:line="360" w:before="0" w:after="159"/>
        <w:ind w:right="0" w:hanging="0"/>
        <w:jc w:val="both"/>
        <w:rPr/>
      </w:pPr>
      <w:r>
        <w:rPr>
          <w:rFonts w:ascii="Calibri" w:hAnsi="Calibri"/>
          <w:b w:val="false"/>
          <w:bCs w:val="false"/>
          <w:u w:val="none"/>
        </w:rPr>
        <w:tab/>
        <w:t>O Sr. Paschoal Maschietto é engenheiro de longa data e é reconhecido por seu trabalho voluntário através de entidade da cidade. Nestas condições, possui proposições para uma gestão administrativa pública eficiente e participativa, diferenciada do modelo atual.</w:t>
      </w:r>
    </w:p>
    <w:p>
      <w:pPr>
        <w:pStyle w:val="Normal"/>
        <w:widowControl w:val="false"/>
        <w:overflowPunct w:val="false"/>
        <w:bidi w:val="0"/>
        <w:spacing w:lineRule="auto" w:line="360" w:before="0" w:after="159"/>
        <w:ind w:right="0" w:hanging="0"/>
        <w:jc w:val="both"/>
        <w:rPr/>
      </w:pPr>
      <w:r>
        <w:rPr>
          <w:rFonts w:ascii="Calibri" w:hAnsi="Calibri"/>
          <w:b w:val="false"/>
          <w:bCs w:val="false"/>
          <w:u w:val="none"/>
        </w:rPr>
        <w:tab/>
      </w:r>
      <w:r>
        <w:rPr>
          <w:rFonts w:ascii="Calibri" w:hAnsi="Calibri"/>
          <w:b w:val="false"/>
          <w:bCs w:val="false"/>
          <w:u w:val="none"/>
        </w:rPr>
        <w:t>Nesses termos, requer a concessão do uso da tribuna livre para que esta Casa de Leis e o público valinhense tenha conhecimento destas proposições, em prol de melhorias na gestão da coisa pública.</w:t>
      </w:r>
    </w:p>
    <w:p>
      <w:pPr>
        <w:pStyle w:val="Normal"/>
        <w:spacing w:before="0" w:after="159"/>
        <w:jc w:val="both"/>
        <w:rPr>
          <w:b w:val="false"/>
          <w:b w:val="false"/>
          <w:bCs w:val="false"/>
          <w:u w:val="none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 xml:space="preserve">Valinhos, </w:t>
      </w:r>
      <w:r>
        <w:rPr>
          <w:rFonts w:ascii="Calibri" w:hAnsi="Calibri"/>
        </w:rPr>
        <w:t>11</w:t>
      </w:r>
      <w:r>
        <w:rPr>
          <w:rFonts w:ascii="Calibri" w:hAnsi="Calibri"/>
        </w:rPr>
        <w:t xml:space="preserve"> de maio de 2017.</w:t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___________________________</w:t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LUIZ MAYR NETO</w:t>
      </w:r>
    </w:p>
    <w:p>
      <w:pPr>
        <w:pStyle w:val="Normal"/>
        <w:spacing w:before="0" w:after="159"/>
        <w:jc w:val="center"/>
        <w:rPr/>
      </w:pPr>
      <w:bookmarkStart w:id="0" w:name="__DdeLink__41_1212503083"/>
      <w:bookmarkEnd w:id="0"/>
      <w:r>
        <w:rPr>
          <w:rFonts w:ascii="Calibri" w:hAnsi="Calibri"/>
        </w:rPr>
        <w:t>Vereador</w:t>
      </w:r>
    </w:p>
    <w:sectPr>
      <w:headerReference w:type="default" r:id="rId2"/>
      <w:type w:val="nextPage"/>
      <w:pgSz w:w="11906" w:h="16838"/>
      <w:pgMar w:left="1134" w:right="1134" w:header="1134" w:top="254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636"/>
    <w:pPr>
      <w:widowControl w:val="fals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f63636"/>
    <w:rPr/>
  </w:style>
  <w:style w:type="character" w:styleId="ListLabel1" w:customStyle="1">
    <w:name w:val="ListLabel 1"/>
    <w:qFormat/>
    <w:rsid w:val="00f63636"/>
    <w:rPr>
      <w:rFonts w:cs="Wingdings"/>
    </w:rPr>
  </w:style>
  <w:style w:type="character" w:styleId="ListLabel2" w:customStyle="1">
    <w:name w:val="ListLabel 2"/>
    <w:qFormat/>
    <w:rsid w:val="00f63636"/>
    <w:rPr>
      <w:rFonts w:cs="Wingdings"/>
    </w:rPr>
  </w:style>
  <w:style w:type="character" w:styleId="ListLabel3" w:customStyle="1">
    <w:name w:val="ListLabel 3"/>
    <w:qFormat/>
    <w:rsid w:val="00f63636"/>
    <w:rPr>
      <w:rFonts w:cs="Wingdings"/>
    </w:rPr>
  </w:style>
  <w:style w:type="character" w:styleId="ListLabel4" w:customStyle="1">
    <w:name w:val="ListLabel 4"/>
    <w:qFormat/>
    <w:rsid w:val="00f63636"/>
    <w:rPr>
      <w:rFonts w:cs="Wingdings"/>
    </w:rPr>
  </w:style>
  <w:style w:type="character" w:styleId="ListLabel5" w:customStyle="1">
    <w:name w:val="ListLabel 5"/>
    <w:qFormat/>
    <w:rsid w:val="00f63636"/>
    <w:rPr>
      <w:rFonts w:cs="Wingdings"/>
    </w:rPr>
  </w:style>
  <w:style w:type="character" w:styleId="ListLabel6" w:customStyle="1">
    <w:name w:val="ListLabel 6"/>
    <w:qFormat/>
    <w:rsid w:val="00f63636"/>
    <w:rPr>
      <w:rFonts w:cs="Wingdings"/>
    </w:rPr>
  </w:style>
  <w:style w:type="character" w:styleId="ListLabel7" w:customStyle="1">
    <w:name w:val="ListLabel 7"/>
    <w:qFormat/>
    <w:rsid w:val="00f63636"/>
    <w:rPr>
      <w:rFonts w:cs="Wingdings"/>
    </w:rPr>
  </w:style>
  <w:style w:type="character" w:styleId="ListLabel8" w:customStyle="1">
    <w:name w:val="ListLabel 8"/>
    <w:qFormat/>
    <w:rsid w:val="00f63636"/>
    <w:rPr>
      <w:rFonts w:cs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f63636"/>
    <w:pPr>
      <w:spacing w:before="0" w:after="120"/>
    </w:pPr>
    <w:rPr/>
  </w:style>
  <w:style w:type="paragraph" w:styleId="Lista">
    <w:name w:val="List"/>
    <w:basedOn w:val="Corpodetexto"/>
    <w:rsid w:val="00f63636"/>
    <w:pPr/>
    <w:rPr>
      <w:rFonts w:cs="Tahoma"/>
    </w:rPr>
  </w:style>
  <w:style w:type="paragraph" w:styleId="Legenda" w:customStyle="1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f6363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ubttulo">
    <w:name w:val="Subtitle"/>
    <w:basedOn w:val="Ttulododocumento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 w:hanging="0"/>
    </w:pPr>
    <w:rPr/>
  </w:style>
  <w:style w:type="paragraph" w:styleId="Cabealho" w:customStyle="1">
    <w:name w:val="Header"/>
    <w:basedOn w:val="Normal"/>
    <w:rsid w:val="00f63636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LibreOffice/5.2.4.2$Windows_x86 LibreOffice_project/3d5603e1122f0f102b62521720ab13a38a4e0eb0</Application>
  <Pages>2</Pages>
  <Words>220</Words>
  <Characters>1263</Characters>
  <CharactersWithSpaces>1475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2017-02-16T13:34:00Z</dcterms:created>
  <dc:creator>vereadormayr</dc:creator>
  <dc:description/>
  <dc:language>pt-BR</dc:language>
  <cp:lastModifiedBy/>
  <cp:lastPrinted>2017-05-08T17:05:34Z</cp:lastPrinted>
  <dcterms:modified xsi:type="dcterms:W3CDTF">2017-05-10T17:15:55Z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