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ndalus" w:hAnsi="Andalus" w:cs="Andalus"/>
          <w:b/>
          <w:b/>
          <w:bCs/>
          <w:iCs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Andalus" w:ascii="Andalus" w:hAnsi="Andalus"/>
          <w:b/>
          <w:bCs/>
          <w:iCs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ndalus" w:hAnsi="Andalus" w:cs="Andalus"/>
          <w:b/>
          <w:b/>
          <w:bCs/>
          <w:iCs/>
          <w:sz w:val="36"/>
          <w:szCs w:val="36"/>
        </w:rPr>
      </w:pPr>
      <w:r>
        <w:rPr>
          <w:rFonts w:cs="Andalus" w:ascii="Liberation Serif" w:hAnsi="Liberation Serif"/>
          <w:b/>
          <w:bCs/>
          <w:iCs/>
          <w:sz w:val="40"/>
          <w:szCs w:val="40"/>
        </w:rPr>
        <w:t>INDICAÇÃO nº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___________</w:t>
      </w:r>
    </w:p>
    <w:p>
      <w:pPr>
        <w:pStyle w:val="Normal"/>
        <w:ind w:left="495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</w:rPr>
      </w:pPr>
      <w:r>
        <w:rPr>
          <w:rFonts w:cs="Arial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95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</w:rPr>
      </w:pPr>
      <w:r>
        <w:rPr>
          <w:rFonts w:cs="Arial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  <w:u w:val="single"/>
        </w:rPr>
      </w:pPr>
      <w:r>
        <w:rPr>
          <w:rFonts w:cs="Arial" w:ascii="Liberation Serif" w:hAnsi="Liberation Serif"/>
          <w:b/>
          <w:bCs/>
          <w:iCs/>
          <w:sz w:val="24"/>
          <w:szCs w:val="24"/>
          <w:u w:val="single"/>
        </w:rPr>
      </w:r>
    </w:p>
    <w:p>
      <w:pPr>
        <w:pStyle w:val="Normal"/>
        <w:ind w:left="4196" w:hanging="0"/>
        <w:jc w:val="both"/>
        <w:rPr/>
      </w:pPr>
      <w:r>
        <w:rPr>
          <w:rFonts w:cs="Arial" w:ascii="Liberation Serif" w:hAnsi="Liberation Serif"/>
          <w:b/>
          <w:bCs/>
          <w:iCs/>
          <w:sz w:val="24"/>
          <w:szCs w:val="24"/>
          <w:u w:val="single"/>
        </w:rPr>
        <w:t>EMENTA:</w:t>
      </w:r>
      <w:r>
        <w:rPr>
          <w:rFonts w:cs="Arial" w:ascii="Liberation Serif" w:hAnsi="Liberation Serif"/>
          <w:b/>
          <w:bCs/>
          <w:iCs/>
          <w:sz w:val="24"/>
          <w:szCs w:val="24"/>
        </w:rPr>
        <w:t xml:space="preserve"> </w:t>
      </w:r>
      <w:bookmarkStart w:id="2" w:name="__DdeLink__44_862985623"/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Solicita à prefeitura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o corte de mato e a limpeza do canteiro central da R. Joaquim de Oliveira, altura do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entroncamento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com a R. Humberto Antoniazzi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– Vila  Boa Esperança</w:t>
      </w:r>
      <w:bookmarkEnd w:id="2"/>
      <w:r>
        <w:rPr>
          <w:rFonts w:cs="Andalus" w:ascii="Liberation Serif" w:hAnsi="Liberation Serif"/>
          <w:b/>
          <w:bCs/>
          <w:iCs/>
          <w:sz w:val="24"/>
          <w:szCs w:val="24"/>
        </w:rPr>
        <w:t>.</w:t>
      </w:r>
    </w:p>
    <w:p>
      <w:pPr>
        <w:pStyle w:val="Normal"/>
        <w:ind w:left="4196" w:hanging="0"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120"/>
        <w:contextualSpacing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  <w:t>Senhor Presidente:</w:t>
      </w:r>
    </w:p>
    <w:p>
      <w:pPr>
        <w:pStyle w:val="Normal"/>
        <w:spacing w:before="0" w:after="120"/>
        <w:contextualSpacing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spacing w:before="0" w:after="120"/>
        <w:contextualSpacing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12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  <w:tab/>
        <w:tab/>
        <w:tab/>
        <w:t>O Vereador Gilberto Aparecido Borges - GIBA solicita o encaminhamento ao Excelentíssimo Senhor Prefeito Municipal da seguinte indicação:</w:t>
      </w:r>
    </w:p>
    <w:p>
      <w:pPr>
        <w:pStyle w:val="Normal"/>
        <w:spacing w:before="0" w:after="120"/>
        <w:contextualSpacing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ndalus" w:ascii="Liberation Serif" w:hAnsi="Liberation Serif"/>
          <w:sz w:val="24"/>
          <w:szCs w:val="24"/>
        </w:rPr>
        <w:tab/>
        <w:tab/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Solicita à prefeitura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o corte de mato e a limpeza do canteiro central da R. Joaquim de Oliveira, altura do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entroncamento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com a R. Humberto Antoniazzi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– Vila  Boa Esperança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.</w:t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spacing w:before="0" w:after="120"/>
        <w:contextualSpacing/>
        <w:jc w:val="center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spacing w:before="0" w:after="120"/>
        <w:contextualSpacing/>
        <w:jc w:val="center"/>
        <w:rPr>
          <w:rFonts w:ascii="Andalus" w:hAnsi="Andalus" w:cs="Andalus"/>
          <w:b/>
          <w:b/>
          <w:sz w:val="28"/>
          <w:szCs w:val="28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  <w:t>JUSTIFICATIVA:</w:t>
      </w:r>
    </w:p>
    <w:p>
      <w:pPr>
        <w:pStyle w:val="Normal"/>
        <w:spacing w:before="0" w:after="120"/>
        <w:contextualSpacing/>
        <w:jc w:val="center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Andalus" w:ascii="Liberation Serif" w:hAnsi="Liberation Serif"/>
          <w:sz w:val="24"/>
          <w:szCs w:val="24"/>
        </w:rPr>
        <w:tab/>
        <w:tab/>
      </w:r>
      <w:r>
        <w:rPr>
          <w:rFonts w:cs="Andalus" w:ascii="Liberation Serif" w:hAnsi="Liberation Serif"/>
          <w:sz w:val="24"/>
          <w:szCs w:val="24"/>
        </w:rPr>
        <w:t xml:space="preserve">Mato extremamente alto, e muito lixo depositado no local. </w:t>
      </w:r>
      <w:r>
        <w:rPr>
          <w:rFonts w:cs="Andalus" w:ascii="Liberation Serif" w:hAnsi="Liberation Serif"/>
          <w:sz w:val="24"/>
          <w:szCs w:val="24"/>
        </w:rPr>
        <w:t>Ambiente propício para a proliferação de múltiplos insetos, com riscos para a população.</w:t>
      </w:r>
    </w:p>
    <w:p>
      <w:pPr>
        <w:pStyle w:val="Normal"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Liberation Serif" w:hAnsi="Liberation Serif"/>
          <w:sz w:val="24"/>
          <w:szCs w:val="24"/>
        </w:rPr>
        <w:tab/>
        <w:tab/>
      </w:r>
    </w:p>
    <w:p>
      <w:pPr>
        <w:pStyle w:val="Normal"/>
        <w:spacing w:before="0" w:after="0"/>
        <w:contextualSpacing/>
        <w:jc w:val="both"/>
        <w:rPr/>
      </w:pPr>
      <w:r>
        <w:rPr>
          <w:rFonts w:cs="Andalus" w:ascii="Liberation Serif" w:hAnsi="Liberation Serif"/>
          <w:sz w:val="24"/>
          <w:szCs w:val="24"/>
        </w:rPr>
        <w:t xml:space="preserve">                                 </w:t>
      </w:r>
      <w:r>
        <w:rPr>
          <w:rFonts w:cs="Andalus" w:ascii="Liberation Serif" w:hAnsi="Liberation Serif"/>
          <w:sz w:val="24"/>
          <w:szCs w:val="24"/>
        </w:rPr>
        <w:t xml:space="preserve">Valinhos, em </w:t>
      </w:r>
      <w:r>
        <w:rPr>
          <w:rFonts w:cs="Andalus" w:ascii="Liberation Serif" w:hAnsi="Liberation Serif"/>
          <w:sz w:val="24"/>
          <w:szCs w:val="24"/>
        </w:rPr>
        <w:t>05</w:t>
      </w:r>
      <w:r>
        <w:rPr>
          <w:rFonts w:cs="Andalus" w:ascii="Liberation Serif" w:hAnsi="Liberation Serif"/>
          <w:sz w:val="24"/>
          <w:szCs w:val="24"/>
        </w:rPr>
        <w:t xml:space="preserve"> de </w:t>
      </w:r>
      <w:r>
        <w:rPr>
          <w:rFonts w:cs="Andalus" w:ascii="Liberation Serif" w:hAnsi="Liberation Serif"/>
          <w:sz w:val="24"/>
          <w:szCs w:val="24"/>
        </w:rPr>
        <w:t>Maio</w:t>
      </w:r>
      <w:r>
        <w:rPr>
          <w:rFonts w:cs="Andalus" w:ascii="Liberation Serif" w:hAnsi="Liberation Serif"/>
          <w:sz w:val="24"/>
          <w:szCs w:val="24"/>
        </w:rPr>
        <w:t xml:space="preserve"> de 2017.</w:t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sz w:val="24"/>
          <w:szCs w:val="24"/>
        </w:rPr>
      </w:pPr>
      <w:r>
        <w:rPr>
          <w:rFonts w:cs="Andalus" w:ascii="Liberation Serif" w:hAnsi="Liberation Serif"/>
          <w:b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ndalus" w:hAnsi="Andalus" w:cs="Andalus"/>
          <w:b/>
          <w:b/>
          <w:sz w:val="28"/>
          <w:szCs w:val="28"/>
        </w:rPr>
      </w:pPr>
      <w:r>
        <w:rPr>
          <w:rFonts w:cs="Andalus" w:ascii="Liberation Serif" w:hAnsi="Liberation Serif"/>
          <w:b/>
          <w:sz w:val="24"/>
          <w:szCs w:val="24"/>
        </w:rPr>
        <w:t>Gilberto Aparecido Borges – GIBA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b/>
          <w:sz w:val="24"/>
          <w:szCs w:val="24"/>
        </w:rPr>
        <w:t xml:space="preserve">Vereador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2127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ndalu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Calibri" w:cs="Helvetica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bf9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dd139a"/>
    <w:pPr/>
    <w:rPr>
      <w:rFonts w:ascii="Cambria" w:hAnsi="Cambria" w:eastAsia="" w:cs="" w:asciiTheme="majorHAnsi" w:cstheme="majorBidi" w:eastAsiaTheme="majorEastAsia" w:hAnsiTheme="majorHAnsi"/>
      <w:sz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dd139a"/>
    <w:pPr>
      <w:ind w:left="2835" w:hanging="0"/>
    </w:pPr>
    <w:rPr>
      <w:rFonts w:ascii="Cambria" w:hAnsi="Cambria" w:eastAsia="" w:cs="" w:asciiTheme="majorHAnsi" w:cstheme="majorBidi" w:eastAsiaTheme="majorEastAsia" w:hAnsiTheme="majorHAnsi"/>
      <w:b/>
      <w:i/>
      <w:sz w:val="32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LibreOffice/5.2.4.2$Windows_x86 LibreOffice_project/3d5603e1122f0f102b62521720ab13a38a4e0eb0</Application>
  <Pages>1</Pages>
  <Words>117</Words>
  <Characters>650</Characters>
  <CharactersWithSpaces>805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2017-04-27T18:00:00Z</dcterms:created>
  <dc:creator>Vereador Gilberto</dc:creator>
  <dc:description/>
  <dc:language>pt-BR</dc:language>
  <cp:lastModifiedBy/>
  <cp:lastPrinted>2017-05-05T14:40:01Z</cp:lastPrinted>
  <dcterms:modified xsi:type="dcterms:W3CDTF">2017-05-05T14:51:59Z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