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2795B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186198">
        <w:rPr>
          <w:rFonts w:cs="Arial"/>
          <w:b/>
          <w:szCs w:val="24"/>
        </w:rPr>
        <w:t>1151</w:t>
      </w:r>
      <w:bookmarkStart w:id="0" w:name="_GoBack"/>
      <w:bookmarkEnd w:id="0"/>
      <w:r w:rsidR="00542621"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D32C88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Pr="00D32C88">
        <w:rPr>
          <w:rFonts w:cs="Arial"/>
          <w:sz w:val="20"/>
        </w:rPr>
        <w:t xml:space="preserve"> </w:t>
      </w:r>
      <w:r w:rsidR="00AC57E4" w:rsidRPr="00D32C88">
        <w:rPr>
          <w:rFonts w:cs="Arial"/>
          <w:b/>
          <w:sz w:val="20"/>
        </w:rPr>
        <w:t xml:space="preserve">Efetuar </w:t>
      </w:r>
      <w:r w:rsidR="00D32C88" w:rsidRPr="00D32C88">
        <w:rPr>
          <w:rFonts w:cs="Arial"/>
          <w:b/>
          <w:sz w:val="20"/>
        </w:rPr>
        <w:t>troca de lâmpada de poste localizado na Alameda Carlos Carvalho Vieira Braga no bairro Chácaras Alpinas.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32C88">
        <w:rPr>
          <w:rFonts w:cs="Arial"/>
          <w:szCs w:val="24"/>
        </w:rPr>
        <w:t>troca de lâmpada de poste localizado na Alameda Carlos Carvalho Vieira Braga, na altura do número 3998, defronte ao ponto de ônibus, no bairro Chácaras Alpinas</w:t>
      </w:r>
      <w:r w:rsidR="009E10AA">
        <w:rPr>
          <w:rFonts w:cs="Arial"/>
          <w:szCs w:val="24"/>
        </w:rPr>
        <w:t>.</w:t>
      </w:r>
    </w:p>
    <w:p w:rsidR="00542621" w:rsidRDefault="00542621" w:rsidP="00D32C8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277FE" w:rsidRDefault="002277F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B6E34" w:rsidRDefault="00542621" w:rsidP="003B6E34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B6E34">
        <w:rPr>
          <w:rFonts w:cs="Arial"/>
          <w:szCs w:val="24"/>
        </w:rPr>
        <w:t>Moradores dessa região procuraram este vereador para solicitar providências.</w:t>
      </w: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32C88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28</w:t>
      </w:r>
      <w:r w:rsidR="00542621">
        <w:rPr>
          <w:rFonts w:cs="Arial"/>
          <w:szCs w:val="24"/>
        </w:rPr>
        <w:t xml:space="preserve"> de </w:t>
      </w:r>
      <w:r w:rsidR="00B81291">
        <w:rPr>
          <w:rFonts w:cs="Arial"/>
          <w:szCs w:val="24"/>
        </w:rPr>
        <w:t>abril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A7202A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8C42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E4161"/>
    <w:rsid w:val="00186198"/>
    <w:rsid w:val="001E059B"/>
    <w:rsid w:val="002277FE"/>
    <w:rsid w:val="00314DD1"/>
    <w:rsid w:val="003B6E34"/>
    <w:rsid w:val="00542621"/>
    <w:rsid w:val="00582E02"/>
    <w:rsid w:val="00741259"/>
    <w:rsid w:val="007840C6"/>
    <w:rsid w:val="008C4228"/>
    <w:rsid w:val="009E10AA"/>
    <w:rsid w:val="00A7202A"/>
    <w:rsid w:val="00AC57E4"/>
    <w:rsid w:val="00B07C74"/>
    <w:rsid w:val="00B81291"/>
    <w:rsid w:val="00BA6092"/>
    <w:rsid w:val="00C851F0"/>
    <w:rsid w:val="00D32C88"/>
    <w:rsid w:val="00D40E0C"/>
    <w:rsid w:val="00D91B2D"/>
    <w:rsid w:val="00DB4217"/>
    <w:rsid w:val="00E2795B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E497-9945-455F-84F8-A701E236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2017-04-03T12:04:00Z</cp:lastPrinted>
  <dcterms:created xsi:type="dcterms:W3CDTF">2017-04-28T18:02:00Z</dcterms:created>
  <dcterms:modified xsi:type="dcterms:W3CDTF">2017-05-03T14:42:00Z</dcterms:modified>
</cp:coreProperties>
</file>