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B537E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645</w:t>
      </w:r>
      <w:bookmarkStart w:id="0" w:name="_GoBack"/>
      <w:bookmarkEnd w:id="0"/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</w:t>
      </w:r>
      <w:r w:rsidR="00063015">
        <w:rPr>
          <w:rFonts w:ascii="Palatino Linotype" w:eastAsia="Times New Roman" w:hAnsi="Palatino Linotype" w:cs="Arial"/>
          <w:sz w:val="24"/>
          <w:szCs w:val="24"/>
          <w:lang w:eastAsia="pt-BR"/>
        </w:rPr>
        <w:t>da Sra.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6301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MATILDE BUFULIN VIANA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F9164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</w:t>
      </w:r>
      <w:r w:rsidR="00063015">
        <w:rPr>
          <w:rFonts w:ascii="Palatino Linotype" w:eastAsia="Times New Roman" w:hAnsi="Palatino Linotype" w:cs="Arial"/>
          <w:sz w:val="24"/>
          <w:szCs w:val="24"/>
          <w:lang w:eastAsia="pt-BR"/>
        </w:rPr>
        <w:t>Sra.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6301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MATILDE BUFULIN VIANA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 w:rsidR="00063015">
        <w:rPr>
          <w:rFonts w:ascii="Palatino Linotype" w:eastAsia="Times New Roman" w:hAnsi="Palatino Linotype" w:cs="Arial"/>
          <w:sz w:val="24"/>
          <w:szCs w:val="24"/>
          <w:lang w:eastAsia="pt-BR"/>
        </w:rPr>
        <w:t>94 (noventa e quatro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 w:rsidR="00063015">
        <w:rPr>
          <w:rFonts w:ascii="Palatino Linotype" w:eastAsia="Times New Roman" w:hAnsi="Palatino Linotype" w:cs="Arial"/>
          <w:sz w:val="24"/>
          <w:szCs w:val="24"/>
          <w:lang w:eastAsia="pt-BR"/>
        </w:rPr>
        <w:t>era viúva do Sr. Palmiro Viana e deixa os filhos José Antônio, Helena, Marlene e Sueli.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F91649">
        <w:rPr>
          <w:rFonts w:ascii="Palatino Linotype" w:eastAsia="Times New Roman" w:hAnsi="Palatino Linotype" w:cs="Arial"/>
          <w:sz w:val="24"/>
          <w:szCs w:val="24"/>
          <w:lang w:eastAsia="pt-BR"/>
        </w:rPr>
        <w:t>02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 w:rsidR="00F91649">
        <w:rPr>
          <w:rFonts w:ascii="Palatino Linotype" w:eastAsia="Times New Roman" w:hAnsi="Palatino Linotype" w:cs="Arial"/>
          <w:sz w:val="24"/>
          <w:szCs w:val="24"/>
          <w:lang w:eastAsia="pt-BR"/>
        </w:rPr>
        <w:t>maio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63015"/>
    <w:rsid w:val="000F022D"/>
    <w:rsid w:val="00126B4E"/>
    <w:rsid w:val="001D6A4D"/>
    <w:rsid w:val="00294572"/>
    <w:rsid w:val="0066199A"/>
    <w:rsid w:val="008151D2"/>
    <w:rsid w:val="00915EDC"/>
    <w:rsid w:val="00B537EB"/>
    <w:rsid w:val="00F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2017-05-02T20:52:00Z</cp:lastPrinted>
  <dcterms:created xsi:type="dcterms:W3CDTF">2017-05-02T20:56:00Z</dcterms:created>
  <dcterms:modified xsi:type="dcterms:W3CDTF">2017-05-02T23:04:00Z</dcterms:modified>
</cp:coreProperties>
</file>