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64" w:rsidRDefault="00C00764">
      <w:pPr>
        <w:jc w:val="both"/>
        <w:rPr>
          <w:rFonts w:ascii="Times New Roman" w:hAnsi="Times New Roman"/>
          <w:b/>
          <w:sz w:val="28"/>
          <w:szCs w:val="28"/>
        </w:rPr>
      </w:pPr>
    </w:p>
    <w:p w:rsidR="00C00764" w:rsidRDefault="00C00764">
      <w:pPr>
        <w:jc w:val="both"/>
        <w:rPr>
          <w:rFonts w:ascii="Times New Roman" w:hAnsi="Times New Roman"/>
          <w:b/>
          <w:sz w:val="28"/>
          <w:szCs w:val="28"/>
        </w:rPr>
      </w:pPr>
    </w:p>
    <w:p w:rsidR="00C00764" w:rsidRDefault="00C00764">
      <w:pPr>
        <w:jc w:val="both"/>
        <w:rPr>
          <w:rFonts w:ascii="Times New Roman" w:hAnsi="Times New Roman"/>
          <w:b/>
          <w:sz w:val="28"/>
          <w:szCs w:val="28"/>
        </w:rPr>
      </w:pPr>
    </w:p>
    <w:p w:rsidR="00C00764" w:rsidRDefault="00C00764">
      <w:pPr>
        <w:jc w:val="both"/>
        <w:rPr>
          <w:rFonts w:ascii="Times New Roman" w:hAnsi="Times New Roman"/>
          <w:b/>
          <w:sz w:val="28"/>
          <w:szCs w:val="28"/>
        </w:rPr>
      </w:pPr>
    </w:p>
    <w:p w:rsidR="00C00764" w:rsidRDefault="00C00764">
      <w:pPr>
        <w:jc w:val="both"/>
        <w:rPr>
          <w:rFonts w:ascii="Times New Roman" w:hAnsi="Times New Roman"/>
          <w:b/>
          <w:sz w:val="28"/>
          <w:szCs w:val="28"/>
        </w:rPr>
      </w:pPr>
    </w:p>
    <w:p w:rsidR="00C00764" w:rsidRDefault="00C00764">
      <w:pPr>
        <w:jc w:val="both"/>
        <w:rPr>
          <w:rFonts w:ascii="Times New Roman" w:hAnsi="Times New Roman"/>
          <w:b/>
          <w:sz w:val="28"/>
          <w:szCs w:val="28"/>
        </w:rPr>
      </w:pPr>
    </w:p>
    <w:p w:rsidR="00C00764" w:rsidRDefault="00C00764">
      <w:pPr>
        <w:jc w:val="both"/>
        <w:rPr>
          <w:rFonts w:ascii="Times New Roman" w:hAnsi="Times New Roman"/>
          <w:b/>
          <w:sz w:val="28"/>
          <w:szCs w:val="28"/>
        </w:rPr>
      </w:pPr>
    </w:p>
    <w:p w:rsidR="00C00764" w:rsidRDefault="00C00764">
      <w:pPr>
        <w:jc w:val="both"/>
        <w:rPr>
          <w:rFonts w:ascii="Times New Roman" w:hAnsi="Times New Roman"/>
          <w:b/>
          <w:sz w:val="28"/>
          <w:szCs w:val="28"/>
        </w:rPr>
      </w:pPr>
    </w:p>
    <w:p w:rsidR="00C00764" w:rsidRDefault="006001F3">
      <w:pPr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INDICAÇÃO. Nº 1039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/2017.</w:t>
      </w:r>
    </w:p>
    <w:p w:rsidR="00C00764" w:rsidRDefault="00C00764">
      <w:pPr>
        <w:jc w:val="both"/>
        <w:rPr>
          <w:rFonts w:ascii="Times New Roman" w:hAnsi="Times New Roman"/>
          <w:sz w:val="28"/>
          <w:szCs w:val="28"/>
        </w:rPr>
      </w:pPr>
    </w:p>
    <w:p w:rsidR="00C00764" w:rsidRDefault="00C00764">
      <w:pPr>
        <w:jc w:val="both"/>
        <w:rPr>
          <w:rFonts w:ascii="Times New Roman" w:hAnsi="Times New Roman"/>
          <w:b/>
          <w:sz w:val="28"/>
          <w:szCs w:val="28"/>
        </w:rPr>
      </w:pPr>
    </w:p>
    <w:p w:rsidR="00C00764" w:rsidRDefault="00C00764">
      <w:pPr>
        <w:jc w:val="both"/>
        <w:rPr>
          <w:rFonts w:ascii="Times New Roman" w:hAnsi="Times New Roman"/>
          <w:b/>
          <w:sz w:val="28"/>
          <w:szCs w:val="28"/>
        </w:rPr>
      </w:pPr>
    </w:p>
    <w:p w:rsidR="00C00764" w:rsidRDefault="006001F3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C00764" w:rsidRDefault="00C00764">
      <w:pPr>
        <w:jc w:val="both"/>
        <w:rPr>
          <w:rFonts w:ascii="Times New Roman" w:hAnsi="Times New Roman"/>
          <w:sz w:val="28"/>
          <w:szCs w:val="28"/>
        </w:rPr>
      </w:pPr>
    </w:p>
    <w:p w:rsidR="00C00764" w:rsidRDefault="00C00764">
      <w:pPr>
        <w:jc w:val="both"/>
        <w:rPr>
          <w:rFonts w:ascii="Times New Roman" w:hAnsi="Times New Roman"/>
          <w:sz w:val="28"/>
          <w:szCs w:val="28"/>
        </w:rPr>
      </w:pPr>
    </w:p>
    <w:p w:rsidR="00C00764" w:rsidRDefault="006001F3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C00764" w:rsidRDefault="00C00764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00764" w:rsidRDefault="006001F3">
      <w:pPr>
        <w:spacing w:after="120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00764" w:rsidRDefault="006001F3">
      <w:pPr>
        <w:spacing w:after="120"/>
        <w:contextualSpacing/>
        <w:jc w:val="both"/>
        <w:rPr>
          <w:rFonts w:hint="eastAsia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Solicita que </w:t>
      </w:r>
      <w:r>
        <w:rPr>
          <w:rFonts w:ascii="Times New Roman" w:hAnsi="Times New Roman"/>
          <w:bCs/>
          <w:iCs/>
          <w:sz w:val="28"/>
          <w:szCs w:val="28"/>
        </w:rPr>
        <w:t>seja feita a instalação de um ponto de Ônibus e sinalização de faixa de pedestre, na Alameda Itajuba em frente ao nº2586, no bairro Joapiranga.</w:t>
      </w:r>
    </w:p>
    <w:p w:rsidR="00C00764" w:rsidRDefault="00C00764">
      <w:pPr>
        <w:spacing w:after="120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00764" w:rsidRDefault="00C00764">
      <w:pPr>
        <w:spacing w:after="120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00764" w:rsidRDefault="006001F3">
      <w:pPr>
        <w:spacing w:after="120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C00764" w:rsidRDefault="00C00764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0764" w:rsidRDefault="00C00764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0764" w:rsidRDefault="006001F3">
      <w:pPr>
        <w:spacing w:after="120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Os usuários do transporte publico pedem para que seja feita</w:t>
      </w:r>
      <w:r>
        <w:rPr>
          <w:rFonts w:ascii="Times New Roman" w:hAnsi="Times New Roman"/>
          <w:sz w:val="28"/>
          <w:szCs w:val="28"/>
        </w:rPr>
        <w:t xml:space="preserve"> faixa de pedestres e ponto de ônibus para facilitar a travessia dos pedestres que se dirigem às empresas.</w:t>
      </w:r>
    </w:p>
    <w:p w:rsidR="00C00764" w:rsidRDefault="006001F3">
      <w:pPr>
        <w:spacing w:after="120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Visando a necessidade e solicitação dos usurários, solicito o máximo de urgência para o atendimento desta indicação.</w:t>
      </w:r>
    </w:p>
    <w:p w:rsidR="00C00764" w:rsidRDefault="00C00764">
      <w:pPr>
        <w:jc w:val="both"/>
        <w:rPr>
          <w:rFonts w:ascii="Times New Roman" w:hAnsi="Times New Roman"/>
          <w:b/>
          <w:sz w:val="28"/>
          <w:szCs w:val="28"/>
        </w:rPr>
      </w:pPr>
    </w:p>
    <w:p w:rsidR="00C00764" w:rsidRDefault="00C00764">
      <w:pPr>
        <w:jc w:val="both"/>
        <w:rPr>
          <w:rFonts w:ascii="Times New Roman" w:hAnsi="Times New Roman"/>
          <w:b/>
          <w:sz w:val="28"/>
          <w:szCs w:val="28"/>
        </w:rPr>
      </w:pPr>
    </w:p>
    <w:p w:rsidR="00C00764" w:rsidRDefault="00C00764">
      <w:pPr>
        <w:jc w:val="both"/>
        <w:rPr>
          <w:rFonts w:ascii="Times New Roman" w:hAnsi="Times New Roman"/>
          <w:b/>
          <w:sz w:val="28"/>
          <w:szCs w:val="28"/>
        </w:rPr>
      </w:pPr>
    </w:p>
    <w:p w:rsidR="00C00764" w:rsidRDefault="00C00764">
      <w:pPr>
        <w:jc w:val="both"/>
        <w:rPr>
          <w:rFonts w:ascii="Times New Roman" w:hAnsi="Times New Roman"/>
          <w:b/>
          <w:sz w:val="28"/>
          <w:szCs w:val="28"/>
        </w:rPr>
      </w:pPr>
    </w:p>
    <w:p w:rsidR="00C00764" w:rsidRDefault="006001F3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Valinhos, em 17 de Abril de </w:t>
      </w:r>
      <w:r>
        <w:rPr>
          <w:rFonts w:ascii="Times New Roman" w:hAnsi="Times New Roman"/>
          <w:sz w:val="28"/>
          <w:szCs w:val="28"/>
        </w:rPr>
        <w:t>2017.</w:t>
      </w:r>
    </w:p>
    <w:p w:rsidR="00C00764" w:rsidRDefault="00C00764">
      <w:pPr>
        <w:rPr>
          <w:rFonts w:ascii="Times New Roman" w:hAnsi="Times New Roman"/>
          <w:sz w:val="28"/>
          <w:szCs w:val="28"/>
        </w:rPr>
      </w:pPr>
    </w:p>
    <w:p w:rsidR="00C00764" w:rsidRDefault="00C00764">
      <w:pPr>
        <w:rPr>
          <w:rFonts w:ascii="Times New Roman" w:hAnsi="Times New Roman"/>
          <w:sz w:val="28"/>
          <w:szCs w:val="28"/>
        </w:rPr>
      </w:pPr>
    </w:p>
    <w:p w:rsidR="00C00764" w:rsidRDefault="00C00764">
      <w:pPr>
        <w:rPr>
          <w:rFonts w:ascii="Times New Roman" w:hAnsi="Times New Roman"/>
          <w:sz w:val="28"/>
          <w:szCs w:val="28"/>
        </w:rPr>
      </w:pPr>
    </w:p>
    <w:p w:rsidR="00C00764" w:rsidRDefault="00C00764">
      <w:pPr>
        <w:rPr>
          <w:rFonts w:ascii="Times New Roman" w:hAnsi="Times New Roman"/>
          <w:sz w:val="28"/>
          <w:szCs w:val="28"/>
        </w:rPr>
      </w:pPr>
    </w:p>
    <w:p w:rsidR="00C00764" w:rsidRDefault="00C00764">
      <w:pPr>
        <w:rPr>
          <w:rFonts w:ascii="Times New Roman" w:hAnsi="Times New Roman"/>
          <w:sz w:val="28"/>
          <w:szCs w:val="28"/>
        </w:rPr>
      </w:pPr>
    </w:p>
    <w:p w:rsidR="00C00764" w:rsidRDefault="00C00764">
      <w:pPr>
        <w:rPr>
          <w:rFonts w:ascii="Times New Roman" w:hAnsi="Times New Roman"/>
          <w:sz w:val="28"/>
          <w:szCs w:val="28"/>
        </w:rPr>
      </w:pPr>
    </w:p>
    <w:p w:rsidR="00C00764" w:rsidRDefault="006001F3">
      <w:pPr>
        <w:tabs>
          <w:tab w:val="left" w:pos="2535"/>
        </w:tabs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C00764" w:rsidRDefault="006001F3">
      <w:pPr>
        <w:jc w:val="center"/>
        <w:rPr>
          <w:rFonts w:hint="eastAsia"/>
        </w:rPr>
      </w:pPr>
      <w:r>
        <w:rPr>
          <w:rFonts w:ascii="Times New Roman" w:hAnsi="Times New Roman"/>
          <w:bCs/>
          <w:sz w:val="28"/>
          <w:szCs w:val="28"/>
        </w:rPr>
        <w:t>Vereadora-PMDB</w:t>
      </w:r>
    </w:p>
    <w:p w:rsidR="00C00764" w:rsidRDefault="00C00764">
      <w:pPr>
        <w:jc w:val="both"/>
        <w:rPr>
          <w:rFonts w:hint="eastAsia"/>
        </w:rPr>
      </w:pPr>
    </w:p>
    <w:sectPr w:rsidR="00C0076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0764"/>
    <w:rsid w:val="006001F3"/>
    <w:rsid w:val="00C0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5</cp:revision>
  <cp:lastPrinted>2017-04-17T10:14:00Z</cp:lastPrinted>
  <dcterms:created xsi:type="dcterms:W3CDTF">2017-04-17T10:06:00Z</dcterms:created>
  <dcterms:modified xsi:type="dcterms:W3CDTF">2017-04-24T19:51:00Z</dcterms:modified>
  <dc:language>pt-BR</dc:language>
</cp:coreProperties>
</file>