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1" w:rsidRDefault="00A858E1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A858E1" w:rsidRDefault="00A858E1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1023/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A858E1" w:rsidRDefault="00A858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A858E1" w:rsidRDefault="00A858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A858E1" w:rsidRDefault="00A858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A858E1" w:rsidRDefault="00A858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A858E1" w:rsidRDefault="006670D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Sincronizar semáforos na extensão</w:t>
      </w:r>
      <w:r>
        <w:rPr>
          <w:rFonts w:ascii="Calibri" w:hAnsi="Calibri"/>
          <w:sz w:val="24"/>
        </w:rPr>
        <w:t xml:space="preserve"> das ruas abaixo, de forma que os veículos possam pegar uma sequência de sinais verdes:</w:t>
      </w:r>
    </w:p>
    <w:p w:rsidR="00A858E1" w:rsidRDefault="006670D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- Rua Paulo Setúbal, a partir da Av. Invernada até a Av. Onze de Agosto;</w:t>
      </w:r>
    </w:p>
    <w:p w:rsidR="00A858E1" w:rsidRDefault="006670D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- Av. dos Esportes, a partir da Av. Onze de Agosto até a Av. Imigrantes, em ambos os sentidos;</w:t>
      </w:r>
    </w:p>
    <w:p w:rsidR="00A858E1" w:rsidRDefault="006670D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- Av. Dom Nery, a partir da Praça Washington Luiz, passando pelas Ruas Quinze de Novembro e Sete de Setembro, até a Av. Gessy Lever, em ambos os sentidos;</w:t>
      </w:r>
    </w:p>
    <w:p w:rsidR="00A858E1" w:rsidRDefault="006670D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 xml:space="preserve">- Av. Dom Nery, a partir da Praça Washinton Luiz, até a saída para Campinas, pela Rod. Francisco von </w:t>
      </w:r>
      <w:r>
        <w:rPr>
          <w:rFonts w:ascii="Calibri" w:hAnsi="Calibri"/>
          <w:sz w:val="24"/>
        </w:rPr>
        <w:t>Zuben, em ambos os sentidos.</w:t>
      </w: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</w:r>
      <w:r>
        <w:rPr>
          <w:rFonts w:ascii="Calibri" w:hAnsi="Calibri"/>
          <w:sz w:val="24"/>
          <w:u w:val="single"/>
        </w:rPr>
        <w:t>JUSTIFICATIVA</w:t>
      </w: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aumento do fluxo de veículos em Valinhos, principalmente nos horários de pico, na parte da manhã e final de tarde, exige racionalização da sequência semafórica em vias de maior extensão, como as indicadas acim</w:t>
      </w:r>
      <w:r>
        <w:rPr>
          <w:rFonts w:ascii="Calibri" w:hAnsi="Calibri"/>
          <w:sz w:val="24"/>
        </w:rPr>
        <w:t>a. Com isto, evita-se problemas de acúmulo de carros parados em cruzamentos e permite maior fluidez ao trânsito.</w:t>
      </w:r>
    </w:p>
    <w:p w:rsidR="00A858E1" w:rsidRDefault="006670D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Sr. Prefeito Municipal para que tome conhecimento de seus </w:t>
      </w:r>
      <w:r>
        <w:rPr>
          <w:rFonts w:ascii="Calibri" w:eastAsia="Calibri" w:hAnsi="Calibri" w:cs="Calibri"/>
          <w:sz w:val="24"/>
          <w:szCs w:val="24"/>
        </w:rPr>
        <w:t>termos e adote as medidas cabíveis a sua efetiva execução.</w:t>
      </w:r>
    </w:p>
    <w:p w:rsidR="00A858E1" w:rsidRDefault="006670DF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A858E1" w:rsidRDefault="00A858E1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A858E1" w:rsidRDefault="006670DF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19 de abril de 2017.</w:t>
      </w:r>
    </w:p>
    <w:p w:rsidR="00A858E1" w:rsidRDefault="00A858E1">
      <w:pPr>
        <w:spacing w:after="159"/>
        <w:jc w:val="center"/>
        <w:rPr>
          <w:rFonts w:ascii="Calibri" w:hAnsi="Calibri"/>
          <w:sz w:val="24"/>
        </w:rPr>
      </w:pPr>
    </w:p>
    <w:p w:rsidR="00A858E1" w:rsidRDefault="006670D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A858E1" w:rsidRDefault="006670D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858E1" w:rsidRDefault="006670D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A858E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5C3"/>
    <w:multiLevelType w:val="multilevel"/>
    <w:tmpl w:val="C6E0103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8E1"/>
    <w:rsid w:val="006670DF"/>
    <w:rsid w:val="00A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11</cp:revision>
  <cp:lastPrinted>2017-04-19T14:19:00Z</cp:lastPrinted>
  <dcterms:created xsi:type="dcterms:W3CDTF">2017-02-13T14:23:00Z</dcterms:created>
  <dcterms:modified xsi:type="dcterms:W3CDTF">2017-04-20T15:24:00Z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