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E" w:rsidRDefault="00576B6E">
      <w:pPr>
        <w:spacing w:after="159" w:line="360" w:lineRule="auto"/>
        <w:jc w:val="both"/>
      </w:pPr>
    </w:p>
    <w:p w:rsidR="00576B6E" w:rsidRDefault="00576B6E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576B6E" w:rsidRDefault="00576B6E">
      <w:pPr>
        <w:spacing w:after="159" w:line="360" w:lineRule="auto"/>
        <w:jc w:val="both"/>
        <w:rPr>
          <w:rFonts w:ascii="Calibri" w:hAnsi="Calibri"/>
          <w:b/>
          <w:sz w:val="32"/>
        </w:rPr>
      </w:pP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Requerimento n. </w:t>
      </w:r>
      <w:r w:rsidR="0027063D">
        <w:rPr>
          <w:rFonts w:ascii="Calibri" w:hAnsi="Calibri"/>
          <w:b/>
          <w:sz w:val="32"/>
        </w:rPr>
        <w:t>563/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576B6E" w:rsidRDefault="00576B6E">
      <w:pPr>
        <w:spacing w:after="159" w:line="360" w:lineRule="auto"/>
        <w:jc w:val="both"/>
      </w:pPr>
    </w:p>
    <w:p w:rsidR="00576B6E" w:rsidRDefault="00576B6E">
      <w:pPr>
        <w:spacing w:after="159" w:line="360" w:lineRule="auto"/>
        <w:jc w:val="both"/>
      </w:pP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</w:rPr>
        <w:t>Excelentíssimo Senhor Presidente.</w:t>
      </w:r>
    </w:p>
    <w:p w:rsidR="00576B6E" w:rsidRDefault="00CE1D16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576B6E" w:rsidRDefault="00576B6E">
      <w:pPr>
        <w:spacing w:after="159" w:line="360" w:lineRule="auto"/>
        <w:jc w:val="both"/>
      </w:pPr>
    </w:p>
    <w:p w:rsidR="00576B6E" w:rsidRDefault="00576B6E">
      <w:pPr>
        <w:spacing w:after="159" w:line="360" w:lineRule="auto"/>
        <w:jc w:val="both"/>
      </w:pPr>
    </w:p>
    <w:p w:rsidR="00576B6E" w:rsidRDefault="00CE1D16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Os Vereadores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>e</w:t>
      </w:r>
      <w:r>
        <w:rPr>
          <w:rFonts w:ascii="Calibri" w:hAnsi="Calibri"/>
          <w:b/>
        </w:rPr>
        <w:t xml:space="preserve"> KIKO BELONI </w:t>
      </w:r>
      <w:r>
        <w:rPr>
          <w:rFonts w:ascii="Calibri" w:hAnsi="Calibri"/>
        </w:rPr>
        <w:t>requerem, seguindo à</w:t>
      </w:r>
      <w:r>
        <w:rPr>
          <w:rFonts w:ascii="Calibri" w:hAnsi="Calibri"/>
        </w:rPr>
        <w:t xml:space="preserve">s disposições regimentais e após apreciação e aprovação em Plenário, que seja encaminhado ao Exmo. Prefeito Municipal este Requerimento para obter </w:t>
      </w:r>
      <w:r>
        <w:rPr>
          <w:rFonts w:ascii="Calibri" w:hAnsi="Calibri"/>
          <w:b/>
          <w:bCs/>
        </w:rPr>
        <w:t>informações sobre os convênios firmados com a iniciativa privada para adoção de praças, jardins e logradouros</w:t>
      </w:r>
      <w:r>
        <w:rPr>
          <w:rFonts w:ascii="Calibri" w:hAnsi="Calibri"/>
          <w:b/>
          <w:bCs/>
        </w:rPr>
        <w:t xml:space="preserve"> públicos, nos termos da Lei n. 2.783/94 e do Decreto Municipal n. 7.353/09</w:t>
      </w:r>
      <w:r>
        <w:rPr>
          <w:rFonts w:ascii="Calibri" w:hAnsi="Calibri"/>
        </w:rPr>
        <w:t>.</w:t>
      </w:r>
    </w:p>
    <w:p w:rsidR="00576B6E" w:rsidRDefault="00576B6E">
      <w:pPr>
        <w:spacing w:after="159" w:line="360" w:lineRule="auto"/>
        <w:ind w:firstLine="708"/>
        <w:jc w:val="both"/>
        <w:rPr>
          <w:rFonts w:ascii="Calibri" w:hAnsi="Calibri"/>
          <w:b/>
          <w:bCs/>
        </w:rPr>
      </w:pPr>
    </w:p>
    <w:p w:rsidR="00576B6E" w:rsidRDefault="00CE1D16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Quantos convênios foram firmados entre a Prefeitura e a iniciativa privada, nos termos da </w:t>
      </w:r>
      <w:r>
        <w:rPr>
          <w:rFonts w:ascii="Calibri" w:hAnsi="Calibri"/>
        </w:rPr>
        <w:t xml:space="preserve">Lei n. 2.783/94 e do Decreto Municipal n. 7.353/09, desde sua entrada em vigor até a </w:t>
      </w:r>
      <w:r>
        <w:rPr>
          <w:rFonts w:ascii="Calibri" w:hAnsi="Calibri"/>
        </w:rPr>
        <w:t>data presente?</w:t>
      </w:r>
    </w:p>
    <w:p w:rsidR="00576B6E" w:rsidRDefault="00CE1D16">
      <w:pPr>
        <w:spacing w:after="159" w:line="360" w:lineRule="auto"/>
        <w:ind w:left="709"/>
        <w:jc w:val="both"/>
      </w:pPr>
      <w:r>
        <w:rPr>
          <w:rFonts w:ascii="Calibri" w:hAnsi="Calibri"/>
        </w:rPr>
        <w:t>2. Existem convênios em vigor? Quantos e com quais pessoas físicas ou jurídicas?</w:t>
      </w:r>
    </w:p>
    <w:p w:rsidR="00576B6E" w:rsidRDefault="00CE1D16">
      <w:pPr>
        <w:spacing w:after="159" w:line="360" w:lineRule="auto"/>
        <w:ind w:left="709"/>
        <w:jc w:val="both"/>
      </w:pPr>
      <w:r>
        <w:rPr>
          <w:rFonts w:ascii="Calibri" w:hAnsi="Calibri"/>
        </w:rPr>
        <w:t>3. Em algum período, já houve a iniciação de processos administrativos objetivando obter a cooperação para a conservação de áreas públicas, nos termos do art. 2</w:t>
      </w:r>
      <w:r>
        <w:rPr>
          <w:rFonts w:ascii="Calibri" w:hAnsi="Calibri"/>
        </w:rPr>
        <w:t>º, parágrafo único, Decreto Municipal n. 7.353/09? Caso negativo</w:t>
      </w:r>
      <w:proofErr w:type="gramStart"/>
      <w:r>
        <w:rPr>
          <w:rFonts w:ascii="Calibri" w:hAnsi="Calibri"/>
        </w:rPr>
        <w:t>, há</w:t>
      </w:r>
      <w:proofErr w:type="gramEnd"/>
      <w:r>
        <w:rPr>
          <w:rFonts w:ascii="Calibri" w:hAnsi="Calibri"/>
        </w:rPr>
        <w:t xml:space="preserve"> a pretensão de fazê-los?</w:t>
      </w:r>
    </w:p>
    <w:p w:rsidR="00576B6E" w:rsidRDefault="00576B6E">
      <w:pPr>
        <w:spacing w:after="159" w:line="360" w:lineRule="auto"/>
        <w:ind w:left="709"/>
        <w:jc w:val="both"/>
        <w:rPr>
          <w:rFonts w:ascii="Calibri" w:hAnsi="Calibri"/>
        </w:rPr>
      </w:pPr>
    </w:p>
    <w:p w:rsidR="00576B6E" w:rsidRDefault="00CE1D16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</w:rPr>
        <w:tab/>
        <w:t>Diante da grave crise financeira pela qual passa o município, iniciativas que possam representar qualquer diminuição de despesas serão sempre bem-</w:t>
      </w:r>
      <w:r>
        <w:rPr>
          <w:rFonts w:ascii="Calibri" w:hAnsi="Calibri"/>
        </w:rPr>
        <w:t>vindas, sobretudo quando aliadas com a resolução de demandas da população, como a manutenção e conservação de áreas verdes do município, como praças e jardins.</w:t>
      </w: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 A referida </w:t>
      </w:r>
      <w:r>
        <w:rPr>
          <w:rFonts w:ascii="Calibri" w:hAnsi="Calibri"/>
        </w:rPr>
        <w:t>Lei n. 2.783/94, regulamentada pelo Decreto Municipal n. 7.353/09 já autorizou o Ex</w:t>
      </w:r>
      <w:r>
        <w:rPr>
          <w:rFonts w:ascii="Calibri" w:hAnsi="Calibri"/>
        </w:rPr>
        <w:t xml:space="preserve">ecutivo a estabelecer convênios com a iniciativa privada, visando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adoção de praças, jardins e logradouros públicos, de modo que seja transferida a eles a responsabilidade pela manutenção e conservação dos espaços adotados, assim podendo </w:t>
      </w:r>
      <w:proofErr w:type="spellStart"/>
      <w:r>
        <w:rPr>
          <w:rFonts w:ascii="Calibri" w:hAnsi="Calibri"/>
        </w:rPr>
        <w:t>representarp</w:t>
      </w:r>
      <w:proofErr w:type="spellEnd"/>
      <w:r>
        <w:rPr>
          <w:rFonts w:ascii="Calibri" w:hAnsi="Calibri"/>
        </w:rPr>
        <w:t xml:space="preserve"> econ</w:t>
      </w:r>
      <w:r>
        <w:rPr>
          <w:rFonts w:ascii="Calibri" w:hAnsi="Calibri"/>
        </w:rPr>
        <w:t>omia para os cofres públicos.</w:t>
      </w: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</w:rPr>
        <w:tab/>
        <w:t>Desta forma, este requerimento tem a finalidade de buscar respostas para que os Vereadores subscritores, desempenhando sua função fiscalizatória e de representantes do povo, possam tomar conhecimento das informações em questã</w:t>
      </w:r>
      <w:r>
        <w:rPr>
          <w:rFonts w:ascii="Calibri" w:hAnsi="Calibri"/>
        </w:rPr>
        <w:t>o, conforme determina o art. 199 do Regimento Interno da Câmara Municipal de Valinhos.</w:t>
      </w:r>
    </w:p>
    <w:p w:rsidR="00576B6E" w:rsidRDefault="00CE1D16">
      <w:pPr>
        <w:spacing w:after="159" w:line="360" w:lineRule="auto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Sem mais, cumprimento com elevada estima e consideração.</w:t>
      </w:r>
    </w:p>
    <w:p w:rsidR="00576B6E" w:rsidRDefault="00576B6E">
      <w:pPr>
        <w:spacing w:after="159"/>
        <w:jc w:val="center"/>
        <w:rPr>
          <w:rFonts w:ascii="Calibri" w:hAnsi="Calibri"/>
        </w:rPr>
      </w:pPr>
    </w:p>
    <w:p w:rsidR="00576B6E" w:rsidRDefault="00CE1D16">
      <w:pPr>
        <w:spacing w:after="159"/>
        <w:jc w:val="center"/>
      </w:pPr>
      <w:r>
        <w:rPr>
          <w:rFonts w:ascii="Calibri" w:hAnsi="Calibri"/>
        </w:rPr>
        <w:t>Valinhos, 13 de abril de 2017.</w:t>
      </w:r>
    </w:p>
    <w:p w:rsidR="00576B6E" w:rsidRDefault="00576B6E">
      <w:pPr>
        <w:spacing w:after="159"/>
        <w:jc w:val="center"/>
        <w:rPr>
          <w:rFonts w:ascii="Calibri" w:hAnsi="Calibri"/>
        </w:rPr>
      </w:pPr>
    </w:p>
    <w:p w:rsidR="00576B6E" w:rsidRDefault="00576B6E">
      <w:pPr>
        <w:spacing w:after="159"/>
        <w:jc w:val="center"/>
        <w:rPr>
          <w:rFonts w:ascii="Calibri" w:hAnsi="Calibri"/>
        </w:rPr>
      </w:pPr>
    </w:p>
    <w:p w:rsidR="00576B6E" w:rsidRDefault="00576B6E">
      <w:pPr>
        <w:sectPr w:rsidR="00576B6E">
          <w:headerReference w:type="default" r:id="rId7"/>
          <w:pgSz w:w="11906" w:h="16838"/>
          <w:pgMar w:top="2544" w:right="1134" w:bottom="1134" w:left="1134" w:header="1134" w:footer="0" w:gutter="0"/>
          <w:cols w:space="720"/>
          <w:formProt w:val="0"/>
          <w:docGrid w:linePitch="240" w:charSpace="-6145"/>
        </w:sectPr>
      </w:pPr>
    </w:p>
    <w:p w:rsidR="00576B6E" w:rsidRDefault="00CE1D16">
      <w:pPr>
        <w:spacing w:after="159"/>
        <w:jc w:val="center"/>
      </w:pPr>
      <w:r>
        <w:rPr>
          <w:rFonts w:ascii="Calibri" w:hAnsi="Calibri"/>
        </w:rPr>
        <w:lastRenderedPageBreak/>
        <w:t>___________________________</w:t>
      </w:r>
    </w:p>
    <w:p w:rsidR="00576B6E" w:rsidRDefault="00CE1D16">
      <w:pPr>
        <w:spacing w:after="159"/>
        <w:jc w:val="center"/>
      </w:pPr>
      <w:r>
        <w:rPr>
          <w:rFonts w:ascii="Calibri" w:hAnsi="Calibri"/>
        </w:rPr>
        <w:t>LUIZ MAYR NETO</w:t>
      </w:r>
    </w:p>
    <w:p w:rsidR="00576B6E" w:rsidRDefault="00CE1D16">
      <w:pPr>
        <w:spacing w:after="159"/>
        <w:jc w:val="center"/>
      </w:pPr>
      <w:bookmarkStart w:id="1" w:name="__DdeLink__41_1212503083"/>
      <w:bookmarkEnd w:id="1"/>
      <w:r>
        <w:rPr>
          <w:rFonts w:ascii="Calibri" w:hAnsi="Calibri"/>
        </w:rPr>
        <w:t>Vereador</w:t>
      </w:r>
    </w:p>
    <w:p w:rsidR="00576B6E" w:rsidRDefault="00576B6E">
      <w:pPr>
        <w:spacing w:after="159"/>
        <w:jc w:val="center"/>
      </w:pPr>
    </w:p>
    <w:p w:rsidR="00576B6E" w:rsidRDefault="00CE1D16">
      <w:pPr>
        <w:spacing w:after="159"/>
        <w:jc w:val="center"/>
      </w:pPr>
      <w:r>
        <w:rPr>
          <w:rFonts w:ascii="Calibri" w:hAnsi="Calibri"/>
        </w:rPr>
        <w:t>___________________________</w:t>
      </w:r>
    </w:p>
    <w:p w:rsidR="00576B6E" w:rsidRDefault="00CE1D16">
      <w:pPr>
        <w:spacing w:after="159"/>
        <w:jc w:val="center"/>
      </w:pPr>
      <w:r>
        <w:rPr>
          <w:rFonts w:ascii="Calibri" w:hAnsi="Calibri"/>
        </w:rPr>
        <w:t>KIKO BELONI</w:t>
      </w:r>
    </w:p>
    <w:p w:rsidR="00576B6E" w:rsidRDefault="00CE1D16">
      <w:pPr>
        <w:spacing w:after="159"/>
        <w:jc w:val="center"/>
      </w:pPr>
      <w:r>
        <w:rPr>
          <w:rFonts w:ascii="Calibri" w:hAnsi="Calibri"/>
        </w:rPr>
        <w:t>Vereador</w:t>
      </w:r>
    </w:p>
    <w:sectPr w:rsidR="00576B6E">
      <w:type w:val="continuous"/>
      <w:pgSz w:w="11906" w:h="16838"/>
      <w:pgMar w:top="2544" w:right="1134" w:bottom="1134" w:left="1134" w:header="1134" w:footer="0" w:gutter="0"/>
      <w:cols w:num="2" w:space="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16" w:rsidRDefault="00CE1D16">
      <w:r>
        <w:separator/>
      </w:r>
    </w:p>
  </w:endnote>
  <w:endnote w:type="continuationSeparator" w:id="0">
    <w:p w:rsidR="00CE1D16" w:rsidRDefault="00CE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16" w:rsidRDefault="00CE1D16">
      <w:r>
        <w:separator/>
      </w:r>
    </w:p>
  </w:footnote>
  <w:footnote w:type="continuationSeparator" w:id="0">
    <w:p w:rsidR="00CE1D16" w:rsidRDefault="00CE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6E" w:rsidRDefault="00576B6E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6E"/>
    <w:rsid w:val="0027063D"/>
    <w:rsid w:val="00576B6E"/>
    <w:rsid w:val="00C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Alves Rodrigues</cp:lastModifiedBy>
  <cp:revision>28</cp:revision>
  <cp:lastPrinted>2017-04-13T14:23:00Z</cp:lastPrinted>
  <dcterms:created xsi:type="dcterms:W3CDTF">2017-02-16T13:34:00Z</dcterms:created>
  <dcterms:modified xsi:type="dcterms:W3CDTF">2017-04-19T19:28:00Z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