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CC" w:rsidRDefault="004973CC" w:rsidP="00470AF2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4973CC" w:rsidRDefault="004973CC" w:rsidP="00470AF2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470AF2" w:rsidRPr="008D55FA" w:rsidRDefault="00470AF2" w:rsidP="00470AF2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MOÇÃO</w:t>
      </w:r>
      <w:r w:rsidRPr="008D55FA">
        <w:rPr>
          <w:rFonts w:ascii="Arial" w:hAnsi="Arial" w:cs="Arial"/>
          <w:szCs w:val="28"/>
        </w:rPr>
        <w:t xml:space="preserve"> Nº   </w:t>
      </w:r>
      <w:r w:rsidR="0027546E">
        <w:rPr>
          <w:rFonts w:ascii="Arial" w:hAnsi="Arial" w:cs="Arial"/>
          <w:szCs w:val="28"/>
        </w:rPr>
        <w:t>53</w:t>
      </w:r>
      <w:bookmarkStart w:id="0" w:name="_GoBack"/>
      <w:bookmarkEnd w:id="0"/>
      <w:r w:rsidRPr="008D55FA">
        <w:rPr>
          <w:rFonts w:ascii="Arial" w:hAnsi="Arial" w:cs="Arial"/>
          <w:szCs w:val="28"/>
        </w:rPr>
        <w:t xml:space="preserve">  /2017</w:t>
      </w:r>
    </w:p>
    <w:p w:rsidR="00470AF2" w:rsidRDefault="00470AF2" w:rsidP="00470AF2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470AF2" w:rsidRPr="0024109A" w:rsidRDefault="00470AF2" w:rsidP="00470AF2">
      <w:pPr>
        <w:tabs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>Senhor Presidente</w:t>
      </w:r>
    </w:p>
    <w:p w:rsidR="00470AF2" w:rsidRPr="0024109A" w:rsidRDefault="00470AF2" w:rsidP="00470AF2">
      <w:pPr>
        <w:tabs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</w:t>
      </w:r>
      <w:r w:rsidRPr="0024109A">
        <w:rPr>
          <w:rFonts w:ascii="Arial" w:hAnsi="Arial" w:cs="Arial"/>
          <w:sz w:val="28"/>
          <w:szCs w:val="28"/>
        </w:rPr>
        <w:t xml:space="preserve"> Vereadores</w:t>
      </w:r>
    </w:p>
    <w:p w:rsidR="00470AF2" w:rsidRPr="0024109A" w:rsidRDefault="00470AF2" w:rsidP="00470AF2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B56B1" w:rsidRPr="004973CC" w:rsidRDefault="00470AF2" w:rsidP="00470AF2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ab/>
      </w:r>
      <w:r w:rsidRPr="001B56B1">
        <w:rPr>
          <w:rFonts w:ascii="Arial" w:hAnsi="Arial" w:cs="Arial"/>
          <w:sz w:val="28"/>
          <w:szCs w:val="28"/>
        </w:rPr>
        <w:t xml:space="preserve">O Vereador </w:t>
      </w:r>
      <w:r w:rsidRPr="001B56B1">
        <w:rPr>
          <w:rFonts w:ascii="Arial" w:hAnsi="Arial" w:cs="Arial"/>
          <w:b/>
          <w:sz w:val="28"/>
          <w:szCs w:val="28"/>
        </w:rPr>
        <w:t>MAURO DE SOUSA PENIDO</w:t>
      </w:r>
      <w:r w:rsidRPr="001B56B1">
        <w:rPr>
          <w:rFonts w:ascii="Arial" w:hAnsi="Arial" w:cs="Arial"/>
          <w:sz w:val="28"/>
          <w:szCs w:val="28"/>
        </w:rPr>
        <w:t xml:space="preserve">, como também os vereadores que subscrevem o presente, requerem nos termos regimentais, a apreciação e aprovação do nobre Plenário, da presente </w:t>
      </w:r>
      <w:r w:rsidRPr="001B56B1">
        <w:rPr>
          <w:rFonts w:ascii="Arial" w:hAnsi="Arial" w:cs="Arial"/>
          <w:b/>
          <w:sz w:val="28"/>
          <w:szCs w:val="28"/>
        </w:rPr>
        <w:t>MOÇÃO DE CONGRATULAÇÕES E LOUVOR</w:t>
      </w:r>
      <w:r w:rsidRPr="001B56B1">
        <w:rPr>
          <w:rFonts w:ascii="Arial" w:hAnsi="Arial" w:cs="Arial"/>
          <w:sz w:val="28"/>
          <w:szCs w:val="28"/>
        </w:rPr>
        <w:t xml:space="preserve"> ao</w:t>
      </w:r>
      <w:r w:rsidR="001B56B1">
        <w:rPr>
          <w:rFonts w:ascii="Arial" w:hAnsi="Arial" w:cs="Arial"/>
          <w:sz w:val="28"/>
          <w:szCs w:val="28"/>
        </w:rPr>
        <w:t xml:space="preserve"> ilustríssimo Senhor</w:t>
      </w:r>
      <w:r w:rsidRPr="001B56B1">
        <w:rPr>
          <w:rFonts w:ascii="Arial" w:hAnsi="Arial" w:cs="Arial"/>
          <w:sz w:val="28"/>
          <w:szCs w:val="28"/>
        </w:rPr>
        <w:t xml:space="preserve"> </w:t>
      </w:r>
      <w:r w:rsidR="001B56B1" w:rsidRPr="001B56B1">
        <w:rPr>
          <w:rFonts w:ascii="Arial" w:hAnsi="Arial" w:cs="Arial"/>
          <w:b/>
          <w:color w:val="1D2129"/>
          <w:sz w:val="28"/>
          <w:szCs w:val="28"/>
          <w:u w:val="single"/>
          <w:shd w:val="clear" w:color="auto" w:fill="FFFFFF"/>
        </w:rPr>
        <w:t>JOSÉ ROQUE FILHO</w:t>
      </w:r>
      <w:r w:rsidR="001B56B1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mais conhecido como “Zé Roque” pelo seu contributo à cultura musical e tradição na história de Valinhos, com a criação e apresentação do “Programa Domingo Alegre” na década de 60, evento que </w:t>
      </w:r>
      <w:r w:rsidR="001B56B1" w:rsidRPr="001B56B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embalou</w:t>
      </w:r>
      <w:r w:rsidR="001B56B1">
        <w:rPr>
          <w:rFonts w:ascii="Arial" w:hAnsi="Arial" w:cs="Arial"/>
          <w:b/>
          <w:sz w:val="28"/>
          <w:szCs w:val="28"/>
        </w:rPr>
        <w:t xml:space="preserve"> </w:t>
      </w:r>
      <w:r w:rsidR="004973CC">
        <w:rPr>
          <w:rFonts w:ascii="Arial" w:hAnsi="Arial" w:cs="Arial"/>
          <w:sz w:val="28"/>
          <w:szCs w:val="28"/>
        </w:rPr>
        <w:t>os jovens de Valinhos e região</w:t>
      </w:r>
      <w:r w:rsidR="001B56B1" w:rsidRPr="001B56B1">
        <w:rPr>
          <w:rFonts w:ascii="Arial" w:hAnsi="Arial" w:cs="Arial"/>
          <w:sz w:val="28"/>
          <w:szCs w:val="28"/>
        </w:rPr>
        <w:t xml:space="preserve"> da época, </w:t>
      </w:r>
      <w:r w:rsidR="001B56B1">
        <w:rPr>
          <w:rFonts w:ascii="Arial" w:hAnsi="Arial" w:cs="Arial"/>
          <w:sz w:val="28"/>
          <w:szCs w:val="28"/>
        </w:rPr>
        <w:t>fato lembrado até o presente momento por todos os participantes e demais valinhenses.</w:t>
      </w:r>
    </w:p>
    <w:p w:rsidR="001B56B1" w:rsidRDefault="00470AF2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9A1C24">
        <w:rPr>
          <w:rFonts w:ascii="Arial" w:hAnsi="Arial" w:cs="Arial"/>
          <w:b/>
          <w:sz w:val="28"/>
          <w:szCs w:val="28"/>
        </w:rPr>
        <w:t>JUSTIFICATIVA</w:t>
      </w:r>
      <w:r w:rsidR="001B56B1">
        <w:rPr>
          <w:rFonts w:ascii="Arial" w:hAnsi="Arial" w:cs="Arial"/>
          <w:sz w:val="28"/>
          <w:szCs w:val="28"/>
        </w:rPr>
        <w:t>:</w:t>
      </w:r>
    </w:p>
    <w:p w:rsidR="004973CC" w:rsidRDefault="001B56B1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ab/>
      </w:r>
      <w:r w:rsidRPr="001B56B1">
        <w:rPr>
          <w:rFonts w:ascii="Arial" w:hAnsi="Arial" w:cs="Arial"/>
          <w:color w:val="1D2129"/>
          <w:sz w:val="28"/>
          <w:szCs w:val="28"/>
          <w:shd w:val="clear" w:color="auto" w:fill="FFFFFF"/>
        </w:rPr>
        <w:t>José Roque Filho, o popular “Zé Roque”, filho de José Roque e Maria Carlos da Silva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,</w:t>
      </w:r>
      <w:r w:rsidRPr="001B56B1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nasceu em 20 de fevereiro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de </w:t>
      </w:r>
      <w:r w:rsid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1937</w:t>
      </w:r>
      <w:r w:rsidRPr="001B56B1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na cidade de Marília</w:t>
      </w:r>
      <w:r w:rsid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– SP, tendo </w:t>
      </w:r>
      <w:r w:rsidRPr="001B56B1">
        <w:rPr>
          <w:rFonts w:ascii="Arial" w:hAnsi="Arial" w:cs="Arial"/>
          <w:color w:val="1D2129"/>
          <w:sz w:val="28"/>
          <w:szCs w:val="28"/>
          <w:shd w:val="clear" w:color="auto" w:fill="FFFFFF"/>
        </w:rPr>
        <w:t>passado a maior parte de sua infância na cidade de Presidente Prudente</w:t>
      </w:r>
      <w:r w:rsid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– SP</w:t>
      </w:r>
      <w:r w:rsidR="004973CC">
        <w:rPr>
          <w:rFonts w:ascii="Arial" w:hAnsi="Arial" w:cs="Arial"/>
          <w:color w:val="1D2129"/>
          <w:sz w:val="28"/>
          <w:szCs w:val="28"/>
          <w:shd w:val="clear" w:color="auto" w:fill="FFFFFF"/>
        </w:rPr>
        <w:t>.</w:t>
      </w:r>
    </w:p>
    <w:p w:rsidR="00F11DBB" w:rsidRDefault="00FA78FD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cs="Helvetica"/>
          <w:color w:val="1D2129"/>
          <w:sz w:val="28"/>
          <w:szCs w:val="28"/>
          <w:shd w:val="clear" w:color="auto" w:fill="FFFFFF"/>
        </w:rPr>
        <w:tab/>
      </w:r>
      <w:r w:rsidR="004973CC">
        <w:rPr>
          <w:rFonts w:ascii="Arial" w:hAnsi="Arial" w:cs="Arial"/>
          <w:color w:val="1D2129"/>
          <w:sz w:val="28"/>
          <w:szCs w:val="28"/>
          <w:shd w:val="clear" w:color="auto" w:fill="FFFFFF"/>
        </w:rPr>
        <w:t>Já em Valinhos, i</w:t>
      </w:r>
      <w:r w:rsidR="001B56B1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niciou na empresa Rigesa Papelão e Celulose</w:t>
      </w:r>
      <w:r w:rsidR="004973CC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Ltda </w:t>
      </w:r>
      <w:r w:rsidR="001B56B1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em 18 de maio de 1961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</w:t>
      </w:r>
      <w:r w:rsidR="001B56B1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inic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i</w:t>
      </w:r>
      <w:r w:rsidR="001B56B1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almente como aux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iliar</w:t>
      </w:r>
      <w:r w:rsidR="001B56B1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de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laboratório,</w:t>
      </w:r>
      <w:r w:rsidR="001B56B1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depois na sessão de preparação de massa como assistente de turma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, passando em seguida para a supervisão da</w:t>
      </w:r>
      <w:r w:rsidR="001B56B1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guarda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. Entre outras atividades, exerceu ainda o cargo de </w:t>
      </w:r>
      <w:proofErr w:type="gramStart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Diretor</w:t>
      </w:r>
      <w:proofErr w:type="gram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</w:p>
    <w:p w:rsidR="00F11DBB" w:rsidRDefault="00F11DB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F11DBB" w:rsidRDefault="00F11DB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F11DBB" w:rsidRDefault="00F11DB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1B56B1" w:rsidRDefault="00FA78FD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S</w:t>
      </w:r>
      <w:r w:rsidR="001B56B1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ocial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,</w:t>
      </w:r>
      <w:r w:rsidR="004973CC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e</w:t>
      </w:r>
      <w:r w:rsidR="001B56B1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entre outras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funções de relevância na comunidade, foi Diretor musical do Valinhos Clube.</w:t>
      </w:r>
    </w:p>
    <w:p w:rsidR="00FA78FD" w:rsidRDefault="00FA78FD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  <w:t>Mas foi a partir de 1965 que “Zé Roque” começaria a deixar sua marca na história musical de Valinhos. Numa feliz iniciativa da diretoria do Clube Rigesa</w:t>
      </w:r>
      <w:r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através do dirigente Senhor Anésio Capovilla, procurando dar mais dinamismo à área social do Clube, foi solicitado à “Zé Roque” a criação de atração</w:t>
      </w:r>
      <w:r w:rsidR="00F11DBB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para os sócios da empresa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.</w:t>
      </w:r>
    </w:p>
    <w:p w:rsidR="00FA78FD" w:rsidRDefault="00FA78FD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  <w:r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  <w:r w:rsidR="005D6D4A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  <w:r w:rsidR="005D6D4A"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  <w:t>“Zé Roque” a partir dali, vencendo todas as limitações de recursos</w:t>
      </w:r>
      <w:r w:rsidR="00F11DBB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disponíveis naqueles tempos</w:t>
      </w:r>
      <w:r w:rsidR="005D6D4A">
        <w:rPr>
          <w:rFonts w:ascii="Arial" w:hAnsi="Arial" w:cs="Arial"/>
          <w:color w:val="1D2129"/>
          <w:sz w:val="28"/>
          <w:szCs w:val="28"/>
          <w:shd w:val="clear" w:color="auto" w:fill="FFFFFF"/>
        </w:rPr>
        <w:t>, criou um programa de auditório, um autêntico show de calouros</w:t>
      </w:r>
      <w:r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</w:t>
      </w:r>
      <w:r w:rsidR="005D6D4A">
        <w:rPr>
          <w:rFonts w:ascii="Arial" w:hAnsi="Arial" w:cs="Arial"/>
          <w:color w:val="1D2129"/>
          <w:sz w:val="28"/>
          <w:szCs w:val="28"/>
          <w:shd w:val="clear" w:color="auto" w:fill="FFFFFF"/>
        </w:rPr>
        <w:t>intitulado “Domingo Alegre”. O evento foi apresentado não somente aos sócios do clube, como também foi aberto à população de Valinhos, que nesta data contava com cerca de 20.000 habitantes.</w:t>
      </w:r>
    </w:p>
    <w:p w:rsidR="005D6D4A" w:rsidRDefault="005D6D4A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</w:r>
      <w:r w:rsidR="00F11DBB">
        <w:rPr>
          <w:rFonts w:ascii="Arial" w:hAnsi="Arial" w:cs="Arial"/>
          <w:color w:val="1D2129"/>
          <w:sz w:val="28"/>
          <w:szCs w:val="28"/>
          <w:shd w:val="clear" w:color="auto" w:fill="FFFFFF"/>
        </w:rPr>
        <w:t>Com a Jovem Guarda a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todo vapor na TV Record, com astros como Roberto Carlos, Erasmo Carlos, Wanderléia, Ronnie Von, Eduardo Araújo, Sylvinha Araújo, Wanderley Cardos</w:t>
      </w:r>
      <w:r w:rsidR="00F11DBB">
        <w:rPr>
          <w:rFonts w:ascii="Arial" w:hAnsi="Arial" w:cs="Arial"/>
          <w:color w:val="1D2129"/>
          <w:sz w:val="28"/>
          <w:szCs w:val="28"/>
          <w:shd w:val="clear" w:color="auto" w:fill="FFFFFF"/>
        </w:rPr>
        <w:t>o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Jerry Adriani, Martinha, Vanusa, entre outros talentos, </w:t>
      </w:r>
      <w:r w:rsidR="00F11DBB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movimento este que muito influenciaria a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juventude brasileira. Em Valinhos não foi diferente.</w:t>
      </w:r>
    </w:p>
    <w:p w:rsidR="00F11DBB" w:rsidRDefault="005D6D4A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  <w:t xml:space="preserve">Influenciados pelos famosos, quando “Zé Roque” </w:t>
      </w:r>
      <w:r w:rsidR="00F11DBB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anunciou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o seu Programa de Calouros, choveram inscrições, com talentos solos e com formação de bandas, numa disputa muito acirrada. Dentre as bandas, apresentou-se a competente “</w:t>
      </w:r>
      <w:r w:rsidR="00F11DBB">
        <w:rPr>
          <w:rFonts w:ascii="Arial" w:hAnsi="Arial" w:cs="Arial"/>
          <w:color w:val="1D2129"/>
          <w:sz w:val="28"/>
          <w:szCs w:val="28"/>
          <w:shd w:val="clear" w:color="auto" w:fill="FFFFFF"/>
        </w:rPr>
        <w:t>Baby Chiks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”, de</w:t>
      </w:r>
      <w:r w:rsidR="00737691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Angelino Musseli</w:t>
      </w:r>
      <w:r w:rsidR="001B56B1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, o popular Sapo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que depois se </w:t>
      </w:r>
      <w:proofErr w:type="gramStart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tornou</w:t>
      </w:r>
      <w:proofErr w:type="gram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</w:p>
    <w:p w:rsidR="00F11DBB" w:rsidRDefault="00F11DB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F11DBB" w:rsidRDefault="00F11DB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F11DBB" w:rsidRDefault="00F11DB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F11DBB" w:rsidRDefault="005D6D4A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Fórmula </w:t>
      </w:r>
      <w:proofErr w:type="gramStart"/>
      <w:r w:rsidR="00737691">
        <w:rPr>
          <w:rFonts w:ascii="Arial" w:hAnsi="Arial" w:cs="Arial"/>
          <w:color w:val="1D2129"/>
          <w:sz w:val="28"/>
          <w:szCs w:val="28"/>
          <w:shd w:val="clear" w:color="auto" w:fill="FFFFFF"/>
        </w:rPr>
        <w:t>6</w:t>
      </w:r>
      <w:proofErr w:type="gramEnd"/>
      <w:r w:rsidR="00737691">
        <w:rPr>
          <w:rFonts w:ascii="Arial" w:hAnsi="Arial" w:cs="Arial"/>
          <w:color w:val="1D2129"/>
          <w:sz w:val="28"/>
          <w:szCs w:val="28"/>
          <w:shd w:val="clear" w:color="auto" w:fill="FFFFFF"/>
        </w:rPr>
        <w:t>, e que deu origem a famosa e renomada “Banda do Brejo”, orgulho de nossa cidade.</w:t>
      </w:r>
    </w:p>
    <w:p w:rsidR="001B56B1" w:rsidRDefault="00737691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  <w:t>Também pisaram no palco do “Domingo Alegre” com muito talento, as bandas: “Os R</w:t>
      </w:r>
      <w:r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ebeldes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”, “Os V</w:t>
      </w:r>
      <w:r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ândalos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”</w:t>
      </w:r>
      <w:r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“Os Gâ</w:t>
      </w:r>
      <w:r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ngsteres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”</w:t>
      </w:r>
      <w:r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“Os A</w:t>
      </w:r>
      <w:r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ndroides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”, “Os Felgas”, “Os Bofes”, “Os Penas” entre outras.</w:t>
      </w:r>
    </w:p>
    <w:p w:rsidR="00CD099D" w:rsidRDefault="00F11DB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  <w:t>Além das bandas que fizeram</w:t>
      </w:r>
      <w:r w:rsid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muito sucesso, se apresentavam também os cantores solos. Entre eles: 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Sandra Elisa de Pinhal, Diabo Loiro de Vinhedo, </w:t>
      </w:r>
      <w:r w:rsid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Tarcísio André,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Fred George</w:t>
      </w:r>
      <w:r w:rsid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s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, Pedrão Pazinatto (que se tornou um ídolo da juventude Valinhense), José Maria Pagnota,</w:t>
      </w:r>
      <w:r w:rsid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Ringo (Jo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rge Rezende)</w:t>
      </w:r>
      <w:r w:rsid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,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Laércio Amaral</w:t>
      </w:r>
      <w:r w:rsid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Zuleica Buzanello, Eliana Buzanello e Ivan Edson Buzanello. </w:t>
      </w:r>
    </w:p>
    <w:p w:rsidR="00CD099D" w:rsidRDefault="00CD099D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Com ensaios as </w:t>
      </w:r>
      <w:r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terças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e quintas no Clube Social da Rigesa,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os artistas valinhenses chegaram a se apresentar nos palcos do Valinhos Clube, Clu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be do Bom R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etiro, 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Cine Saturno,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e ainda na Praça Washington Luiz, em evento que alcançou público aproximado de 4.000 pessoas. 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</w:p>
    <w:p w:rsidR="00CD099D" w:rsidRDefault="00CD099D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O projeto musical e de en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tretenimento sob o comando de “Zé R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oque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”, encerrou-se após alguns anos, e retornou no ano de 1986 no Bairro Bom R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etiro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,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intitulado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“Calour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os dos Bairros”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,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contando com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uma seleta comissão julgadora. Entre estes: Bernadete B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randini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, Airton F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ranco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Paulo Tomaziella,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Coleto, Roque Palácio, Benedito Arruda Campos e M</w:t>
      </w:r>
      <w:r w:rsidR="00737691" w:rsidRPr="00CD099D">
        <w:rPr>
          <w:rFonts w:ascii="Arial" w:hAnsi="Arial" w:cs="Arial"/>
          <w:color w:val="1D2129"/>
          <w:sz w:val="28"/>
          <w:szCs w:val="28"/>
          <w:shd w:val="clear" w:color="auto" w:fill="FFFFFF"/>
        </w:rPr>
        <w:t>adame Angelina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.</w:t>
      </w:r>
    </w:p>
    <w:p w:rsidR="00CD099D" w:rsidRDefault="00CD099D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  <w:t xml:space="preserve">José Roque Filho, casado com a Sra. </w:t>
      </w:r>
      <w:r w:rsidR="001B56B1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Anair Cabrera Roque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e com os filhos Moacir, Marilza e Márcio, completa este ano 80 anos de vida marcante e que transmite alegria por onde passa, até os dias atuais. </w:t>
      </w:r>
    </w:p>
    <w:p w:rsidR="00F11DBB" w:rsidRDefault="00F11DB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F11DBB" w:rsidRDefault="00F11DB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F11DBB" w:rsidRPr="00FA78FD" w:rsidRDefault="00F11DB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F11DBB" w:rsidRDefault="004973CC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</w:r>
      <w:r w:rsidR="00470AF2">
        <w:rPr>
          <w:rFonts w:ascii="Arial" w:hAnsi="Arial" w:cs="Arial"/>
          <w:sz w:val="28"/>
          <w:szCs w:val="28"/>
        </w:rPr>
        <w:t>Desta forma, c</w:t>
      </w:r>
      <w:r w:rsidR="00470AF2" w:rsidRPr="0024109A">
        <w:rPr>
          <w:rFonts w:ascii="Arial" w:hAnsi="Arial" w:cs="Arial"/>
          <w:sz w:val="28"/>
          <w:szCs w:val="28"/>
        </w:rPr>
        <w:t>ont</w:t>
      </w:r>
      <w:r>
        <w:rPr>
          <w:rFonts w:ascii="Arial" w:hAnsi="Arial" w:cs="Arial"/>
          <w:sz w:val="28"/>
          <w:szCs w:val="28"/>
        </w:rPr>
        <w:t xml:space="preserve">amos com o apoio dos demais Vereadores </w:t>
      </w:r>
      <w:r w:rsidR="00470AF2" w:rsidRPr="0024109A">
        <w:rPr>
          <w:rFonts w:ascii="Arial" w:hAnsi="Arial" w:cs="Arial"/>
          <w:sz w:val="28"/>
          <w:szCs w:val="28"/>
        </w:rPr>
        <w:t>que compõem esta Colenda Casa</w:t>
      </w:r>
      <w:r w:rsidR="00470AF2">
        <w:rPr>
          <w:rFonts w:ascii="Arial" w:hAnsi="Arial" w:cs="Arial"/>
          <w:sz w:val="28"/>
          <w:szCs w:val="28"/>
        </w:rPr>
        <w:t xml:space="preserve"> de Leis, para </w:t>
      </w:r>
      <w:proofErr w:type="gramStart"/>
      <w:r w:rsidR="00470AF2">
        <w:rPr>
          <w:rFonts w:ascii="Arial" w:hAnsi="Arial" w:cs="Arial"/>
          <w:sz w:val="28"/>
          <w:szCs w:val="28"/>
        </w:rPr>
        <w:t>a</w:t>
      </w:r>
      <w:proofErr w:type="gramEnd"/>
      <w:r w:rsidR="00470AF2">
        <w:rPr>
          <w:rFonts w:ascii="Arial" w:hAnsi="Arial" w:cs="Arial"/>
          <w:sz w:val="28"/>
          <w:szCs w:val="28"/>
        </w:rPr>
        <w:t xml:space="preserve"> </w:t>
      </w:r>
    </w:p>
    <w:p w:rsidR="00F11DBB" w:rsidRDefault="00F11DB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F11DBB" w:rsidRDefault="00F11DB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470AF2" w:rsidRPr="0024109A" w:rsidRDefault="00470AF2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aprovação</w:t>
      </w:r>
      <w:proofErr w:type="gramEnd"/>
      <w:r>
        <w:rPr>
          <w:rFonts w:ascii="Arial" w:hAnsi="Arial" w:cs="Arial"/>
          <w:sz w:val="28"/>
          <w:szCs w:val="28"/>
        </w:rPr>
        <w:t xml:space="preserve"> da presente </w:t>
      </w:r>
      <w:r>
        <w:rPr>
          <w:rFonts w:ascii="Arial" w:hAnsi="Arial" w:cs="Arial"/>
          <w:b/>
          <w:sz w:val="28"/>
          <w:szCs w:val="28"/>
        </w:rPr>
        <w:t xml:space="preserve">MOÇÃO </w:t>
      </w:r>
      <w:r w:rsidR="004973CC">
        <w:rPr>
          <w:rFonts w:ascii="Arial" w:hAnsi="Arial" w:cs="Arial"/>
          <w:b/>
          <w:sz w:val="28"/>
          <w:szCs w:val="28"/>
        </w:rPr>
        <w:t xml:space="preserve">DE CONGRATULAÇÕES E LOUVOR </w:t>
      </w:r>
      <w:r w:rsidR="004973CC" w:rsidRPr="004973CC">
        <w:rPr>
          <w:rFonts w:ascii="Arial" w:hAnsi="Arial" w:cs="Arial"/>
          <w:sz w:val="28"/>
          <w:szCs w:val="28"/>
        </w:rPr>
        <w:t>ao Sr.</w:t>
      </w:r>
      <w:r w:rsidR="004973C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973CC" w:rsidRPr="004973CC"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>JOSÉ ROQUE FILHO</w:t>
      </w:r>
      <w:r w:rsidR="004973CC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pelo </w:t>
      </w:r>
      <w:r w:rsidR="004973CC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relevante </w:t>
      </w:r>
      <w:r w:rsidR="004973CC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contributo à c</w:t>
      </w:r>
      <w:r w:rsidR="004973CC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ultura musical e tradição na história de Valinhos, com a criação e apresentação do “Programa Domingo Alegre” na década de 60, evento que </w:t>
      </w:r>
      <w:r w:rsidR="004973CC" w:rsidRPr="001B56B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embalou</w:t>
      </w:r>
      <w:r w:rsidR="004973CC">
        <w:rPr>
          <w:rFonts w:ascii="Arial" w:hAnsi="Arial" w:cs="Arial"/>
          <w:b/>
          <w:sz w:val="28"/>
          <w:szCs w:val="28"/>
        </w:rPr>
        <w:t xml:space="preserve"> </w:t>
      </w:r>
      <w:r w:rsidR="004973CC" w:rsidRPr="001B56B1">
        <w:rPr>
          <w:rFonts w:ascii="Arial" w:hAnsi="Arial" w:cs="Arial"/>
          <w:sz w:val="28"/>
          <w:szCs w:val="28"/>
        </w:rPr>
        <w:t xml:space="preserve">os jovens valinhenses da época, </w:t>
      </w:r>
      <w:r w:rsidR="004973CC">
        <w:rPr>
          <w:rFonts w:ascii="Arial" w:hAnsi="Arial" w:cs="Arial"/>
          <w:sz w:val="28"/>
          <w:szCs w:val="28"/>
        </w:rPr>
        <w:t xml:space="preserve">fato lembrado até o presente momento por todos os participantes do programa, sendo </w:t>
      </w:r>
      <w:r w:rsidR="00F11DBB">
        <w:rPr>
          <w:rFonts w:ascii="Arial" w:hAnsi="Arial" w:cs="Arial"/>
          <w:sz w:val="28"/>
          <w:szCs w:val="28"/>
        </w:rPr>
        <w:t xml:space="preserve">de fundamental importância </w:t>
      </w:r>
      <w:r w:rsidR="004973CC">
        <w:rPr>
          <w:rFonts w:ascii="Arial" w:hAnsi="Arial" w:cs="Arial"/>
          <w:sz w:val="28"/>
          <w:szCs w:val="28"/>
        </w:rPr>
        <w:t>o constante resgate de nossa história.</w:t>
      </w:r>
      <w:r w:rsidR="004973CC" w:rsidRPr="0024109A">
        <w:rPr>
          <w:rFonts w:ascii="Arial" w:hAnsi="Arial" w:cs="Arial"/>
          <w:sz w:val="28"/>
          <w:szCs w:val="28"/>
        </w:rPr>
        <w:t xml:space="preserve"> </w:t>
      </w:r>
    </w:p>
    <w:p w:rsidR="00470AF2" w:rsidRDefault="00470AF2" w:rsidP="00470AF2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11DBB" w:rsidRPr="0024109A" w:rsidRDefault="00F11DBB" w:rsidP="00470AF2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0AF2" w:rsidRDefault="00470AF2" w:rsidP="00470AF2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 xml:space="preserve">Valinhos, </w:t>
      </w:r>
      <w:r w:rsidR="001B56B1">
        <w:rPr>
          <w:rFonts w:ascii="Arial" w:hAnsi="Arial" w:cs="Arial"/>
          <w:sz w:val="28"/>
          <w:szCs w:val="28"/>
        </w:rPr>
        <w:t>05 de abril</w:t>
      </w:r>
      <w:r>
        <w:rPr>
          <w:rFonts w:ascii="Arial" w:hAnsi="Arial" w:cs="Arial"/>
          <w:sz w:val="28"/>
          <w:szCs w:val="28"/>
        </w:rPr>
        <w:t xml:space="preserve"> de </w:t>
      </w:r>
      <w:proofErr w:type="gramStart"/>
      <w:r>
        <w:rPr>
          <w:rFonts w:ascii="Arial" w:hAnsi="Arial" w:cs="Arial"/>
          <w:sz w:val="28"/>
          <w:szCs w:val="28"/>
        </w:rPr>
        <w:t>2017</w:t>
      </w:r>
      <w:proofErr w:type="gramEnd"/>
    </w:p>
    <w:p w:rsidR="00470AF2" w:rsidRDefault="00470AF2" w:rsidP="00470AF2">
      <w:pPr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</w:p>
    <w:p w:rsidR="00470AF2" w:rsidRDefault="00470AF2" w:rsidP="004973CC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470AF2" w:rsidRPr="0024109A" w:rsidRDefault="00470AF2" w:rsidP="00470AF2">
      <w:pPr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</w:p>
    <w:p w:rsidR="00470AF2" w:rsidRPr="0024109A" w:rsidRDefault="00470AF2" w:rsidP="00470AF2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470AF2" w:rsidRDefault="00470AF2" w:rsidP="00470AF2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24109A">
        <w:rPr>
          <w:rFonts w:ascii="Arial" w:hAnsi="Arial" w:cs="Arial"/>
          <w:b/>
          <w:sz w:val="28"/>
          <w:szCs w:val="28"/>
        </w:rPr>
        <w:t>Vereador</w:t>
      </w:r>
    </w:p>
    <w:p w:rsidR="00470AF2" w:rsidRDefault="00470AF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70AF2" w:rsidRDefault="00470AF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sectPr w:rsidR="00470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5C"/>
    <w:rsid w:val="000E41D4"/>
    <w:rsid w:val="001B56B1"/>
    <w:rsid w:val="00232E42"/>
    <w:rsid w:val="0027546E"/>
    <w:rsid w:val="00425168"/>
    <w:rsid w:val="00470AF2"/>
    <w:rsid w:val="004973CC"/>
    <w:rsid w:val="00505401"/>
    <w:rsid w:val="005176FA"/>
    <w:rsid w:val="005D6D4A"/>
    <w:rsid w:val="00737691"/>
    <w:rsid w:val="007616AA"/>
    <w:rsid w:val="00A03E83"/>
    <w:rsid w:val="00CD099D"/>
    <w:rsid w:val="00F11DBB"/>
    <w:rsid w:val="00F1225C"/>
    <w:rsid w:val="00F40C44"/>
    <w:rsid w:val="00F87045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0AF2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0AF2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70AF2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0AF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70AF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70AF2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0AF2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0AF2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70AF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25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0AF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0AF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70AF2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0AF2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70AF2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0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0AF2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0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70AF2"/>
    <w:rPr>
      <w:rFonts w:ascii="Arial" w:eastAsia="Times New Roman" w:hAnsi="Arial" w:cs="Times New Roman"/>
      <w:b/>
      <w:sz w:val="4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D6D4A"/>
  </w:style>
  <w:style w:type="character" w:styleId="Hyperlink">
    <w:name w:val="Hyperlink"/>
    <w:basedOn w:val="Fontepargpadro"/>
    <w:uiPriority w:val="99"/>
    <w:semiHidden/>
    <w:unhideWhenUsed/>
    <w:rsid w:val="005D6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0AF2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0AF2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70AF2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0AF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70AF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70AF2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0AF2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0AF2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70AF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25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0AF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0AF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70AF2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0AF2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70AF2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0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0AF2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0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70AF2"/>
    <w:rPr>
      <w:rFonts w:ascii="Arial" w:eastAsia="Times New Roman" w:hAnsi="Arial" w:cs="Times New Roman"/>
      <w:b/>
      <w:sz w:val="4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D6D4A"/>
  </w:style>
  <w:style w:type="character" w:styleId="Hyperlink">
    <w:name w:val="Hyperlink"/>
    <w:basedOn w:val="Fontepargpadro"/>
    <w:uiPriority w:val="99"/>
    <w:semiHidden/>
    <w:unhideWhenUsed/>
    <w:rsid w:val="005D6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Raquel Santos</cp:lastModifiedBy>
  <cp:revision>3</cp:revision>
  <cp:lastPrinted>2017-04-05T17:36:00Z</cp:lastPrinted>
  <dcterms:created xsi:type="dcterms:W3CDTF">2017-04-05T17:37:00Z</dcterms:created>
  <dcterms:modified xsi:type="dcterms:W3CDTF">2017-04-12T18:31:00Z</dcterms:modified>
</cp:coreProperties>
</file>